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38" w:rsidRDefault="002C4B3E" w:rsidP="00052C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4B3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33211"/>
            <wp:effectExtent l="0" t="0" r="6350" b="1270"/>
            <wp:docPr id="1" name="Рисунок 1" descr="C:\Users\Бауэр\Downloads\ТИТ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уэр\Downloads\ТИТУЛ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A38" w:rsidRDefault="007B1A38" w:rsidP="00052C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595F" w:rsidRPr="00052C9F" w:rsidRDefault="00F4595F" w:rsidP="00052C9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357FD">
        <w:rPr>
          <w:rFonts w:ascii="Times New Roman" w:hAnsi="Times New Roman"/>
          <w:b/>
          <w:caps/>
          <w:sz w:val="24"/>
          <w:szCs w:val="24"/>
        </w:rPr>
        <w:t>Пояснительная  записка</w:t>
      </w:r>
      <w:proofErr w:type="gramEnd"/>
    </w:p>
    <w:p w:rsidR="00F4595F" w:rsidRPr="00B357FD" w:rsidRDefault="00F4595F" w:rsidP="00B357FD">
      <w:pPr>
        <w:pStyle w:val="a3"/>
        <w:spacing w:after="0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0C9C" w:rsidRPr="00B357FD" w:rsidRDefault="001A7D80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Математика – интегрированный учебный предмет, объединяющий в своем содержании числа и выражения, уравнения и неравенства, числовые функции, геометрические фигуры и измерение геометрических величин, элементы теории вероятностей и статистики в их взаимосвязи и взаимодействии.</w:t>
      </w:r>
    </w:p>
    <w:p w:rsidR="001A7D80" w:rsidRPr="00B357FD" w:rsidRDefault="001A7D80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Математика как никакой другой школьный предмет дает огромный простор для развития умственной деятельности учащихся, это та учебная дисциплина, которая расширяет кругозор учащихся, формирует мировоззрение, дает возможность раскрыть в учащихся способности в самых различных областях деятельности.</w:t>
      </w:r>
    </w:p>
    <w:p w:rsidR="001A7D80" w:rsidRPr="00B357FD" w:rsidRDefault="001A7D80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Умение решать задачи, особенно олимпиадные, всегда являлось одним из показателей математической одаренности ученика. Проведение олимпиад позволяет выявить учащихся, имеющих интерес и склонности занятиям математикой, что весьма важно для решения вопроса о подготовке большого числа новых математических и научно-методических кадров, столь необходимых стране в век бурного развития науки и техники. При систематическом проведении олимпиад во всех школах, районах, областях, при широком охвате ими учащихся олимпиады являются эффективным средством реализации указанной цели и решения названной задачи.</w:t>
      </w:r>
    </w:p>
    <w:p w:rsidR="001A7D80" w:rsidRPr="00B357FD" w:rsidRDefault="001A7D80" w:rsidP="00B357FD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 xml:space="preserve">Олимпиадная задача по математике – это задача повышенной трудности, нестандартная как по формулировке, так и по методам решения. К сожалению, на уроках по математике часто не хватает времени на решение и разбор таких задач. </w:t>
      </w:r>
    </w:p>
    <w:p w:rsidR="001A7D80" w:rsidRPr="00B357FD" w:rsidRDefault="001A7D80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 xml:space="preserve">Хорошие возможности для организации более глубокой дифференцированной подготовки учащихся к олимпиаде предоставляет данная программа. Она направлена на развитие познавательного и интереса, расширение знаний по математике, полученных на уроках, на развитие </w:t>
      </w:r>
      <w:proofErr w:type="gramStart"/>
      <w:r w:rsidRPr="00B357FD">
        <w:rPr>
          <w:color w:val="000000"/>
        </w:rPr>
        <w:t>креативных способностей</w:t>
      </w:r>
      <w:proofErr w:type="gramEnd"/>
      <w:r w:rsidRPr="00B357FD">
        <w:rPr>
          <w:color w:val="000000"/>
        </w:rPr>
        <w:t xml:space="preserve"> учащихся и более качественной отработке математических умений и навыков, при решении олимпиадных задач по математике. Данная программа поможет учителю систематизировать работу по подготовке учащихся к участию в олимпиадах и конкурсах различного уровня, окажет помощь в выявлении одаренных детей. </w:t>
      </w:r>
    </w:p>
    <w:p w:rsidR="006C2A6C" w:rsidRPr="00B357FD" w:rsidRDefault="006C2A6C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Цель программы:</w:t>
      </w:r>
    </w:p>
    <w:p w:rsidR="006C2A6C" w:rsidRPr="00B357FD" w:rsidRDefault="006C2A6C" w:rsidP="00B357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создание условий для побуждения и развития устойчивого интереса учащихся к математике и её приложениям, развитие творческого и логического мышления, подготовке к олимпиадам и конкурсам различного уровня.</w:t>
      </w:r>
    </w:p>
    <w:p w:rsidR="006C2A6C" w:rsidRPr="00B357FD" w:rsidRDefault="006C2A6C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Задачи программы:</w:t>
      </w:r>
    </w:p>
    <w:p w:rsidR="00770C9C" w:rsidRPr="00B357FD" w:rsidRDefault="00770C9C" w:rsidP="00B357FD">
      <w:pPr>
        <w:pStyle w:val="a4"/>
        <w:spacing w:before="0" w:beforeAutospacing="0" w:after="0" w:afterAutospacing="0" w:line="276" w:lineRule="auto"/>
        <w:ind w:firstLine="708"/>
        <w:jc w:val="both"/>
      </w:pPr>
      <w:r w:rsidRPr="00B357FD">
        <w:t xml:space="preserve">1) </w:t>
      </w:r>
      <w:r w:rsidR="006C2A6C" w:rsidRPr="00B357FD">
        <w:t>создание условий для творческой самореализации и формирования мотивации успеха и личных достижений учащихся на основе предметно-преобразующей деятельности;</w:t>
      </w:r>
    </w:p>
    <w:p w:rsidR="00770C9C" w:rsidRPr="00B357FD" w:rsidRDefault="00770C9C" w:rsidP="00B357FD">
      <w:pPr>
        <w:pStyle w:val="a4"/>
        <w:spacing w:before="0" w:beforeAutospacing="0" w:after="0" w:afterAutospacing="0" w:line="276" w:lineRule="auto"/>
        <w:ind w:firstLine="708"/>
        <w:jc w:val="both"/>
      </w:pPr>
      <w:r w:rsidRPr="00B357FD">
        <w:t xml:space="preserve">2) </w:t>
      </w:r>
      <w:r w:rsidR="006C2A6C" w:rsidRPr="00B357FD">
        <w:rPr>
          <w:color w:val="000000"/>
        </w:rPr>
        <w:t>формирование у учащихся устойчивого интереса к математике; овладение конкретными математическими знаниями, необходимыми для применения в практической деятельности</w:t>
      </w:r>
      <w:r w:rsidRPr="00B357FD">
        <w:t>;</w:t>
      </w:r>
    </w:p>
    <w:p w:rsidR="006C2A6C" w:rsidRPr="00B357FD" w:rsidRDefault="00770C9C" w:rsidP="00B357FD">
      <w:pPr>
        <w:pStyle w:val="a4"/>
        <w:spacing w:before="0" w:beforeAutospacing="0" w:after="0" w:afterAutospacing="0" w:line="276" w:lineRule="auto"/>
        <w:ind w:firstLine="360"/>
        <w:jc w:val="both"/>
      </w:pPr>
      <w:r w:rsidRPr="00B357FD">
        <w:rPr>
          <w:color w:val="000000"/>
        </w:rPr>
        <w:lastRenderedPageBreak/>
        <w:t xml:space="preserve">3) </w:t>
      </w:r>
      <w:r w:rsidR="006C2A6C" w:rsidRPr="00B357FD">
        <w:rPr>
          <w:color w:val="000000"/>
        </w:rPr>
        <w:t>углубленное изучение разделов школьной программы</w:t>
      </w:r>
      <w:r w:rsidRPr="00B357FD">
        <w:rPr>
          <w:color w:val="000000"/>
        </w:rPr>
        <w:t>;</w:t>
      </w:r>
    </w:p>
    <w:p w:rsidR="006C2A6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B357FD">
        <w:rPr>
          <w:color w:val="000000"/>
        </w:rPr>
        <w:t xml:space="preserve">4) </w:t>
      </w:r>
      <w:r w:rsidR="006C2A6C" w:rsidRPr="00B357FD">
        <w:rPr>
          <w:color w:val="000000"/>
        </w:rPr>
        <w:t>расширение математического кругозора учащихся путем знакомства с методами решения олимпиадных задач и задач повышенной сложности;</w:t>
      </w:r>
      <w:r w:rsidR="006C2A6C" w:rsidRPr="00B357FD">
        <w:rPr>
          <w:color w:val="000000"/>
        </w:rPr>
        <w:br/>
        <w:t>формирование представлений о математике как части общечеловеческой культуры, понимание значимости математики для общественного прогресса;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B357FD">
        <w:rPr>
          <w:color w:val="000000"/>
        </w:rPr>
        <w:t xml:space="preserve">5) </w:t>
      </w:r>
      <w:r w:rsidR="006C2A6C" w:rsidRPr="00B357FD">
        <w:rPr>
          <w:color w:val="000000"/>
        </w:rPr>
        <w:t>использование информационно-коммуникационных технологий для реализации новых способов и форм самообучения и саморазвития;</w:t>
      </w:r>
      <w:r w:rsidR="006C2A6C" w:rsidRPr="00B357FD">
        <w:rPr>
          <w:color w:val="000000"/>
        </w:rPr>
        <w:br/>
        <w:t>формирование навыков перевода различных задач на язык математики</w:t>
      </w:r>
    </w:p>
    <w:p w:rsidR="006001A2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357FD">
        <w:rPr>
          <w:color w:val="000000"/>
        </w:rPr>
        <w:t xml:space="preserve">6) </w:t>
      </w:r>
      <w:r w:rsidR="006C2A6C" w:rsidRPr="00B357FD">
        <w:t>воспитание высокой культуры математического мышления, чувства коллективизма, трудолюбия, терпения, настойчивости, инициативы.</w:t>
      </w:r>
    </w:p>
    <w:p w:rsidR="001A7D80" w:rsidRPr="00B357FD" w:rsidRDefault="001A7D80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</w:p>
    <w:p w:rsidR="006C2A6C" w:rsidRPr="00B357FD" w:rsidRDefault="006C2A6C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Условия реализации программы</w:t>
      </w:r>
      <w:r w:rsidR="00560043" w:rsidRPr="00B357FD">
        <w:rPr>
          <w:rFonts w:ascii="Times New Roman" w:hAnsi="Times New Roman"/>
          <w:b/>
          <w:caps/>
          <w:sz w:val="24"/>
          <w:szCs w:val="24"/>
        </w:rPr>
        <w:t>: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требуемое количество учебного времени;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помещение для проведения практических занятий;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возможность копирования раздаточных материалов;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чертежные инструменты, калькулятор, картон, цветная бумага, клей и другие инструменты;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дидактических материалов для индивидуальных занятий;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существование математической библиотеки;</w:t>
      </w:r>
    </w:p>
    <w:p w:rsid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возможность работы на компьютере, </w:t>
      </w:r>
      <w:r w:rsidR="00560043"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компьютерный </w:t>
      </w:r>
      <w:r w:rsidR="001F2D41"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560043"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роектор</w:t>
      </w: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40A5D" w:rsidRPr="005B6565" w:rsidRDefault="00D40A5D" w:rsidP="005B6565">
      <w:pPr>
        <w:numPr>
          <w:ilvl w:val="0"/>
          <w:numId w:val="7"/>
        </w:numPr>
        <w:spacing w:after="0"/>
        <w:ind w:left="357" w:right="45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56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специальных математических программ.</w:t>
      </w:r>
    </w:p>
    <w:p w:rsidR="00D40A5D" w:rsidRPr="00B357FD" w:rsidRDefault="00D40A5D" w:rsidP="00B357FD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30AB" w:rsidRPr="00B357FD" w:rsidRDefault="001330AB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Описание фо</w:t>
      </w:r>
      <w:r w:rsidR="00560043" w:rsidRPr="00B357FD">
        <w:rPr>
          <w:rFonts w:ascii="Times New Roman" w:hAnsi="Times New Roman"/>
          <w:b/>
          <w:caps/>
          <w:sz w:val="24"/>
          <w:szCs w:val="24"/>
        </w:rPr>
        <w:t>рм и методов проведения занятий</w:t>
      </w:r>
    </w:p>
    <w:p w:rsidR="001330AB" w:rsidRPr="00B357FD" w:rsidRDefault="001330AB" w:rsidP="00B357FD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57FD">
        <w:rPr>
          <w:rFonts w:ascii="Times New Roman" w:hAnsi="Times New Roman"/>
          <w:sz w:val="24"/>
          <w:szCs w:val="24"/>
        </w:rPr>
        <w:t>Методы, используемые</w:t>
      </w:r>
      <w:r w:rsidR="00400CF7" w:rsidRPr="00B357FD">
        <w:rPr>
          <w:rFonts w:ascii="Times New Roman" w:hAnsi="Times New Roman"/>
          <w:sz w:val="24"/>
          <w:szCs w:val="24"/>
        </w:rPr>
        <w:t xml:space="preserve"> </w:t>
      </w:r>
      <w:r w:rsidRPr="00B357FD">
        <w:rPr>
          <w:rFonts w:ascii="Times New Roman" w:hAnsi="Times New Roman"/>
          <w:sz w:val="24"/>
          <w:szCs w:val="24"/>
        </w:rPr>
        <w:t xml:space="preserve">во внеклассной работе по предмету, отличаются от основных методов обучения не только содержанием, сколько формой.  Кроме традиционных методов: </w:t>
      </w:r>
      <w:r w:rsidR="008460D5" w:rsidRPr="00B357FD">
        <w:rPr>
          <w:rFonts w:ascii="Times New Roman" w:hAnsi="Times New Roman"/>
          <w:sz w:val="24"/>
          <w:szCs w:val="24"/>
        </w:rPr>
        <w:t>лекция</w:t>
      </w:r>
      <w:r w:rsidRPr="00B357FD">
        <w:rPr>
          <w:rFonts w:ascii="Times New Roman" w:hAnsi="Times New Roman"/>
          <w:sz w:val="24"/>
          <w:szCs w:val="24"/>
        </w:rPr>
        <w:t xml:space="preserve">, беседа, самостоятельная работа учащихся, большое место занимают дидактические игры, содержание которых способствует развитию мыслительных операций, освоению вычислительных приемов, навыков в беглости счета и т.д. </w:t>
      </w:r>
    </w:p>
    <w:p w:rsidR="00770C9C" w:rsidRPr="00B357FD" w:rsidRDefault="001330AB" w:rsidP="00B357F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Формы организации занятий разнообразны: беседы, дидактические игры, конкурсы, </w:t>
      </w:r>
      <w:proofErr w:type="gramStart"/>
      <w:r w:rsidRPr="00B357FD">
        <w:rPr>
          <w:rFonts w:ascii="Times New Roman" w:hAnsi="Times New Roman"/>
          <w:sz w:val="24"/>
          <w:szCs w:val="24"/>
        </w:rPr>
        <w:t>викторины,  олимпиады</w:t>
      </w:r>
      <w:proofErr w:type="gramEnd"/>
      <w:r w:rsidRPr="00B357FD">
        <w:rPr>
          <w:rFonts w:ascii="Times New Roman" w:hAnsi="Times New Roman"/>
          <w:sz w:val="24"/>
          <w:szCs w:val="24"/>
        </w:rPr>
        <w:t>.</w:t>
      </w:r>
      <w:r w:rsidR="00560043" w:rsidRPr="00B357FD">
        <w:rPr>
          <w:rFonts w:ascii="Times New Roman" w:hAnsi="Times New Roman"/>
          <w:sz w:val="24"/>
          <w:szCs w:val="24"/>
        </w:rPr>
        <w:t xml:space="preserve"> </w:t>
      </w:r>
      <w:r w:rsidR="00770C9C" w:rsidRPr="00B357FD">
        <w:rPr>
          <w:rFonts w:ascii="Times New Roman" w:hAnsi="Times New Roman"/>
          <w:bCs/>
          <w:color w:val="000000"/>
          <w:sz w:val="24"/>
          <w:szCs w:val="24"/>
        </w:rPr>
        <w:t>Формы работы</w:t>
      </w:r>
      <w:r w:rsidR="00770C9C" w:rsidRPr="00B357FD">
        <w:rPr>
          <w:rFonts w:ascii="Times New Roman" w:hAnsi="Times New Roman"/>
          <w:color w:val="000000"/>
          <w:sz w:val="24"/>
          <w:szCs w:val="24"/>
        </w:rPr>
        <w:t>: коллективная, </w:t>
      </w:r>
      <w:r w:rsidR="00770C9C" w:rsidRPr="00B357FD">
        <w:rPr>
          <w:rStyle w:val="a6"/>
          <w:rFonts w:ascii="Times New Roman" w:hAnsi="Times New Roman"/>
          <w:color w:val="000000"/>
          <w:sz w:val="24"/>
          <w:szCs w:val="24"/>
        </w:rPr>
        <w:t>групповая</w:t>
      </w:r>
      <w:r w:rsidR="00770C9C" w:rsidRPr="00B357FD">
        <w:rPr>
          <w:rFonts w:ascii="Times New Roman" w:hAnsi="Times New Roman"/>
          <w:color w:val="000000"/>
          <w:sz w:val="24"/>
          <w:szCs w:val="24"/>
        </w:rPr>
        <w:t>, индивидуальная.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Программа предполагает работу с детьми в форме совместной работы детей с педагогом, а также их самостоятельной творческой деятельности. В процессе работы используются различные формы совместной деятельности: традиционные, игровые. Каждая деятельность включает теоретическую часть и практическое выполнение задания детьми.</w:t>
      </w:r>
    </w:p>
    <w:p w:rsidR="00560043" w:rsidRPr="00B357FD" w:rsidRDefault="00560043" w:rsidP="00B357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0043" w:rsidRPr="00B357FD" w:rsidRDefault="00560043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Содержание изучаемого курса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lastRenderedPageBreak/>
        <w:t>Для успешного обучения учащихся решению олимпиадных задач с самого начала необходимо настроить учеников на успех, обратить внимание на формирование «веры в себя», привлечение учеников для участия в любых конкурсах, соревнованиях, состязаниях.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b/>
          <w:bCs/>
          <w:color w:val="000000"/>
        </w:rPr>
        <w:t>Начиная уже с пятого класса,</w:t>
      </w:r>
      <w:r w:rsidRPr="00B357FD">
        <w:rPr>
          <w:color w:val="000000"/>
        </w:rPr>
        <w:t> особое внимание следует уделять тому, чтобы у учеников не возникла проблема потери интереса к математике. Для решения проблемы развивать математическое мышление школьника требуется в трех основных направлениях: арифметическом, пространственно-геометрическом и логическом.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Необходима постоянная работа над улучшением устного счета, овладением различными его приемами, постоянно решаются задачи, развивающие пространственное воображение и расширяющие геометрический кругозор. Классические и занимательные логические задачи направлены на развитие способности к рассуждениям.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На всех занятиях в качестве разминки следует выполнять арифметические упражнения устного счета, используя для этого различные тренажеры. Учащиеся должны уверенно знать не только таблицу умножения чисел первого десятка, но и степени чисел 2 и 3, усвоить, что такое простое число, помнить первые несколько простых чисел (хотя бы из первых трех десятков) и уметь раскладывать на простые составные числа (например, 12, 36, 56, 75</w:t>
      </w:r>
      <w:proofErr w:type="gramStart"/>
      <w:r w:rsidRPr="00B357FD">
        <w:rPr>
          <w:color w:val="000000"/>
        </w:rPr>
        <w:t>) .</w:t>
      </w:r>
      <w:proofErr w:type="gramEnd"/>
      <w:r w:rsidRPr="00B357FD">
        <w:rPr>
          <w:color w:val="000000"/>
        </w:rPr>
        <w:t xml:space="preserve"> Школьников следует научить пользоваться признаками делимости (в десятичной системе счисления, пока без доказательства) на 2, 4, 5, 3 и 9, а также решать задачи на делимость с числами 6, 15, 45 и т.д.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Серьезное внимание следует уделять решению логических задач, так как такие задачи требуют от учащихся выявления из предложенных «жизненных обстоятельств» математической сущности задачи, т.е.</w:t>
      </w:r>
      <w:r w:rsidR="009D3BCB" w:rsidRPr="00B357FD">
        <w:rPr>
          <w:color w:val="000000"/>
        </w:rPr>
        <w:t xml:space="preserve"> создания математической модели</w:t>
      </w:r>
      <w:r w:rsidRPr="00B357FD">
        <w:rPr>
          <w:color w:val="000000"/>
        </w:rPr>
        <w:t>, что постоянно приходится делать в задачах по комбинаторике, теории графов, на составление алгебраических уравнений и т. д.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 xml:space="preserve">Для развития пространственного воображения хорошо подходят задачи на подсчет количества геометрических фигур в сложных рисунках; на вычисления площадей многоугольников, изображенных на клетчатой бумаге, игра «Пифагор»; различные конструктивные задачи, в </w:t>
      </w:r>
      <w:proofErr w:type="spellStart"/>
      <w:r w:rsidRPr="00B357FD">
        <w:rPr>
          <w:color w:val="000000"/>
        </w:rPr>
        <w:t>т.ч</w:t>
      </w:r>
      <w:proofErr w:type="spellEnd"/>
      <w:r w:rsidRPr="00B357FD">
        <w:rPr>
          <w:color w:val="000000"/>
        </w:rPr>
        <w:t>. задачи со спичками.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b/>
          <w:bCs/>
          <w:color w:val="000000"/>
        </w:rPr>
        <w:t>Начиная с шестого класса</w:t>
      </w:r>
      <w:r w:rsidRPr="00B357FD">
        <w:rPr>
          <w:color w:val="000000"/>
        </w:rPr>
        <w:t>, можно приступать к работе над основными темами логико-комбинаторного цикла: принцип Дирихле, основные принципы комбинаторики, идея четности, задачи-игры, метод раскрасок, идея симметрии и др., не забывая о тематике пятого класса.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Для шестого класса арифметическая «разминка» столь же желательна, как и для пятого. Надо добиться того, чтобы школьники выучили квадраты второго десятка, степени двойки и тройки примерно до тысячи (не сразу, конечно; для этих целей полезно иногда проводить «диктанты» на знание этих чисел). Следует показать им формулу «разности квадратов» и научить с ее помощью устно выполнять умножение.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b/>
          <w:bCs/>
          <w:color w:val="000000"/>
        </w:rPr>
        <w:t>В седьмом классе</w:t>
      </w:r>
      <w:r w:rsidRPr="00B357FD">
        <w:rPr>
          <w:color w:val="000000"/>
        </w:rPr>
        <w:t> до изучения в геометрии основных фактов и теорем на строгом, чисто формальном уровне полезно эти факты изложить без доказательства, опираясь на геометрическую иллюстративность и интуицию, и приступить к решению содержательных геометрических задач.</w:t>
      </w:r>
    </w:p>
    <w:p w:rsidR="00560043" w:rsidRPr="00B357FD" w:rsidRDefault="00560043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color w:val="000000"/>
        </w:rPr>
        <w:t>Следует обратить внимание на необходимость изучения специальных идей и подходов к нахождению решений, переходить от технически простых, модельных задач к задачам с хорошо замаскированными идеями, необычностью или «неожиданностью» их присутствия в решении.</w:t>
      </w:r>
    </w:p>
    <w:p w:rsidR="00560043" w:rsidRPr="00B357FD" w:rsidRDefault="00560043" w:rsidP="00B357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5 класс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1.  Арифметика</w:t>
      </w:r>
    </w:p>
    <w:p w:rsidR="00560043" w:rsidRPr="00B357FD" w:rsidRDefault="00560043" w:rsidP="00B357F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Нестандартные приемы устного счеты (сложения, вычитания, умножения). Задачи на восстановление цифр, математических действий. Математические ребусы (закономерности при нахождении неизвестных цифр, замененных буквами при сложении, вычитании, умножении, делении) Выражение чисел с помощью математических действий. Четные и нечетные числа. Признаки делимости на 2. 3, 4, 5, 7, 9, 10, 11, 13.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2. Элементы геометрии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ab/>
      </w:r>
      <w:r w:rsidRPr="00B357FD">
        <w:rPr>
          <w:rFonts w:ascii="Times New Roman" w:hAnsi="Times New Roman"/>
          <w:sz w:val="24"/>
          <w:szCs w:val="24"/>
        </w:rPr>
        <w:t xml:space="preserve">Задачи на подсчет числа фигур. </w:t>
      </w:r>
      <w:proofErr w:type="spellStart"/>
      <w:r w:rsidRPr="00B357FD">
        <w:rPr>
          <w:rFonts w:ascii="Times New Roman" w:hAnsi="Times New Roman"/>
          <w:sz w:val="24"/>
          <w:szCs w:val="24"/>
        </w:rPr>
        <w:t>Танграм</w:t>
      </w:r>
      <w:proofErr w:type="spellEnd"/>
      <w:r w:rsidRPr="00B357FD">
        <w:rPr>
          <w:rFonts w:ascii="Times New Roman" w:hAnsi="Times New Roman"/>
          <w:sz w:val="24"/>
          <w:szCs w:val="24"/>
        </w:rPr>
        <w:t>. Задачи на разрезание. Развертки плоских и пространственных фигур. Вычисление площади фигуры разбиением на части и дополнением.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3. Логика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ab/>
      </w:r>
      <w:r w:rsidRPr="00B357FD">
        <w:rPr>
          <w:rFonts w:ascii="Times New Roman" w:hAnsi="Times New Roman"/>
          <w:sz w:val="24"/>
          <w:szCs w:val="24"/>
        </w:rPr>
        <w:t>Перекладывание спичек, спичечные мозаики. Игра «Да-</w:t>
      </w:r>
      <w:proofErr w:type="spellStart"/>
      <w:r w:rsidRPr="00B357FD">
        <w:rPr>
          <w:rFonts w:ascii="Times New Roman" w:hAnsi="Times New Roman"/>
          <w:sz w:val="24"/>
          <w:szCs w:val="24"/>
        </w:rPr>
        <w:t>нетка</w:t>
      </w:r>
      <w:proofErr w:type="spellEnd"/>
      <w:r w:rsidRPr="00B357FD">
        <w:rPr>
          <w:rFonts w:ascii="Times New Roman" w:hAnsi="Times New Roman"/>
          <w:sz w:val="24"/>
          <w:szCs w:val="24"/>
        </w:rPr>
        <w:t>». Логические таблицы («лжецы» и «правдивые»). Переливания и взвешивания. Решение задач «с конца».</w:t>
      </w:r>
    </w:p>
    <w:p w:rsidR="001330AB" w:rsidRPr="00B357FD" w:rsidRDefault="001330AB" w:rsidP="00B357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7F21" w:rsidRDefault="00267F21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6 класс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 xml:space="preserve">Тема 1. </w:t>
      </w:r>
      <w:r w:rsidR="001A4D35" w:rsidRPr="00B357FD">
        <w:rPr>
          <w:rFonts w:ascii="Times New Roman" w:hAnsi="Times New Roman"/>
          <w:b/>
          <w:sz w:val="24"/>
          <w:szCs w:val="24"/>
        </w:rPr>
        <w:t>Числовые головоломки</w:t>
      </w:r>
    </w:p>
    <w:p w:rsidR="001A4D35" w:rsidRPr="00B357FD" w:rsidRDefault="001A4D35" w:rsidP="00B357F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Занимательный счет.</w:t>
      </w:r>
      <w:r w:rsidR="009640BF" w:rsidRPr="00B357FD">
        <w:rPr>
          <w:rFonts w:ascii="Times New Roman" w:hAnsi="Times New Roman"/>
          <w:sz w:val="24"/>
          <w:szCs w:val="24"/>
        </w:rPr>
        <w:t xml:space="preserve"> Интересные</w:t>
      </w:r>
      <w:r w:rsidR="003F4FCC" w:rsidRPr="00B357FD">
        <w:rPr>
          <w:rFonts w:ascii="Times New Roman" w:hAnsi="Times New Roman"/>
          <w:sz w:val="24"/>
          <w:szCs w:val="24"/>
        </w:rPr>
        <w:t xml:space="preserve"> </w:t>
      </w:r>
      <w:r w:rsidR="009640BF" w:rsidRPr="00B357FD">
        <w:rPr>
          <w:rFonts w:ascii="Times New Roman" w:hAnsi="Times New Roman"/>
          <w:sz w:val="24"/>
          <w:szCs w:val="24"/>
        </w:rPr>
        <w:t>п</w:t>
      </w:r>
      <w:r w:rsidR="003F4FCC" w:rsidRPr="00B357FD">
        <w:rPr>
          <w:rFonts w:ascii="Times New Roman" w:hAnsi="Times New Roman"/>
          <w:sz w:val="24"/>
          <w:szCs w:val="24"/>
        </w:rPr>
        <w:t xml:space="preserve">риемы устных и письменных вычислений вычисление на пальцах. </w:t>
      </w:r>
      <w:r w:rsidR="009640BF" w:rsidRPr="00B357FD">
        <w:rPr>
          <w:rFonts w:ascii="Times New Roman" w:hAnsi="Times New Roman"/>
          <w:sz w:val="24"/>
          <w:szCs w:val="24"/>
        </w:rPr>
        <w:t>Проверка</w:t>
      </w:r>
      <w:r w:rsidR="003F4FCC" w:rsidRPr="00B357FD">
        <w:rPr>
          <w:rFonts w:ascii="Times New Roman" w:hAnsi="Times New Roman"/>
          <w:sz w:val="24"/>
          <w:szCs w:val="24"/>
        </w:rPr>
        <w:t xml:space="preserve"> действий с </w:t>
      </w:r>
      <w:r w:rsidR="009640BF" w:rsidRPr="00B357FD">
        <w:rPr>
          <w:rFonts w:ascii="Times New Roman" w:hAnsi="Times New Roman"/>
          <w:sz w:val="24"/>
          <w:szCs w:val="24"/>
        </w:rPr>
        <w:t>п</w:t>
      </w:r>
      <w:r w:rsidR="003F4FCC" w:rsidRPr="00B357FD">
        <w:rPr>
          <w:rFonts w:ascii="Times New Roman" w:hAnsi="Times New Roman"/>
          <w:sz w:val="24"/>
          <w:szCs w:val="24"/>
        </w:rPr>
        <w:t>омощью девятки. Чис</w:t>
      </w:r>
      <w:r w:rsidR="009640BF" w:rsidRPr="00B357FD">
        <w:rPr>
          <w:rFonts w:ascii="Times New Roman" w:hAnsi="Times New Roman"/>
          <w:sz w:val="24"/>
          <w:szCs w:val="24"/>
        </w:rPr>
        <w:t xml:space="preserve">ловые ребусы и софизмы. Задачи </w:t>
      </w:r>
      <w:r w:rsidR="003F4FCC" w:rsidRPr="00B357FD">
        <w:rPr>
          <w:rFonts w:ascii="Times New Roman" w:hAnsi="Times New Roman"/>
          <w:sz w:val="24"/>
          <w:szCs w:val="24"/>
        </w:rPr>
        <w:t>на восстановление чисел и цифр.</w:t>
      </w:r>
      <w:r w:rsidR="009640BF" w:rsidRPr="00B357FD">
        <w:rPr>
          <w:rFonts w:ascii="Times New Roman" w:hAnsi="Times New Roman"/>
          <w:sz w:val="24"/>
          <w:szCs w:val="24"/>
        </w:rPr>
        <w:t xml:space="preserve"> Определение чисел по остатку. Магический квадрат.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 xml:space="preserve">Тема 2. </w:t>
      </w:r>
      <w:r w:rsidR="009640BF" w:rsidRPr="00B357FD">
        <w:rPr>
          <w:rFonts w:ascii="Times New Roman" w:hAnsi="Times New Roman"/>
          <w:b/>
          <w:sz w:val="24"/>
          <w:szCs w:val="24"/>
        </w:rPr>
        <w:t>Признаки делимости.</w:t>
      </w:r>
    </w:p>
    <w:p w:rsidR="009640BF" w:rsidRPr="00B357FD" w:rsidRDefault="009640BF" w:rsidP="00B357F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Решение олимпиадных задач на применение уже известных признаков делимости.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 xml:space="preserve">Тема 3. </w:t>
      </w:r>
      <w:r w:rsidR="009640BF" w:rsidRPr="00B357FD">
        <w:rPr>
          <w:rFonts w:ascii="Times New Roman" w:hAnsi="Times New Roman"/>
          <w:b/>
          <w:sz w:val="24"/>
          <w:szCs w:val="24"/>
        </w:rPr>
        <w:t>Принцип Дирихле.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 xml:space="preserve">Тема 4. </w:t>
      </w:r>
      <w:r w:rsidR="009640BF" w:rsidRPr="00B357FD">
        <w:rPr>
          <w:rFonts w:ascii="Times New Roman" w:hAnsi="Times New Roman"/>
          <w:b/>
          <w:sz w:val="24"/>
          <w:szCs w:val="24"/>
        </w:rPr>
        <w:t>Логические задачи.</w:t>
      </w:r>
    </w:p>
    <w:p w:rsidR="009640BF" w:rsidRPr="00B357FD" w:rsidRDefault="009640BF" w:rsidP="00B357F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Логические задачи, решаемые с помощью таблиц. Задачи на </w:t>
      </w:r>
      <w:proofErr w:type="spellStart"/>
      <w:r w:rsidRPr="00B357FD">
        <w:rPr>
          <w:rFonts w:ascii="Times New Roman" w:hAnsi="Times New Roman"/>
          <w:sz w:val="24"/>
          <w:szCs w:val="24"/>
        </w:rPr>
        <w:t>перелианние</w:t>
      </w:r>
      <w:proofErr w:type="spellEnd"/>
      <w:r w:rsidRPr="00B357FD">
        <w:rPr>
          <w:rFonts w:ascii="Times New Roman" w:hAnsi="Times New Roman"/>
          <w:sz w:val="24"/>
          <w:szCs w:val="24"/>
        </w:rPr>
        <w:t>, взвешивание. Задачи, решаемые с помощью графов.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 xml:space="preserve">Тема 5. </w:t>
      </w:r>
      <w:r w:rsidR="009640BF" w:rsidRPr="00B357FD">
        <w:rPr>
          <w:rFonts w:ascii="Times New Roman" w:hAnsi="Times New Roman"/>
          <w:b/>
          <w:sz w:val="24"/>
          <w:szCs w:val="24"/>
        </w:rPr>
        <w:t>Решение различных задач</w:t>
      </w:r>
    </w:p>
    <w:p w:rsidR="009640BF" w:rsidRPr="00B357FD" w:rsidRDefault="00693AD8" w:rsidP="00B357F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Решение задач методом «с конца». Решение задач на проценты. Решение задач на действия с дробями. Решение задачи на движение.</w:t>
      </w:r>
    </w:p>
    <w:p w:rsidR="00693AD8" w:rsidRPr="00B357FD" w:rsidRDefault="00693AD8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 xml:space="preserve">Тема 6. </w:t>
      </w:r>
      <w:proofErr w:type="gramStart"/>
      <w:r w:rsidRPr="00B357FD">
        <w:rPr>
          <w:rFonts w:ascii="Times New Roman" w:hAnsi="Times New Roman"/>
          <w:b/>
          <w:sz w:val="24"/>
          <w:szCs w:val="24"/>
        </w:rPr>
        <w:t>Элементы  геометрии</w:t>
      </w:r>
      <w:proofErr w:type="gramEnd"/>
    </w:p>
    <w:p w:rsidR="00693AD8" w:rsidRPr="00B357FD" w:rsidRDefault="00693AD8" w:rsidP="00B357F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Построение фигур одним росчерком. </w:t>
      </w:r>
      <w:proofErr w:type="spellStart"/>
      <w:r w:rsidRPr="00B357FD">
        <w:rPr>
          <w:rFonts w:ascii="Times New Roman" w:hAnsi="Times New Roman"/>
          <w:sz w:val="24"/>
          <w:szCs w:val="24"/>
        </w:rPr>
        <w:t>Танграмы</w:t>
      </w:r>
      <w:proofErr w:type="spellEnd"/>
      <w:r w:rsidRPr="00B357FD">
        <w:rPr>
          <w:rFonts w:ascii="Times New Roman" w:hAnsi="Times New Roman"/>
          <w:sz w:val="24"/>
          <w:szCs w:val="24"/>
        </w:rPr>
        <w:t>. Задачи на разрезание</w:t>
      </w:r>
    </w:p>
    <w:p w:rsidR="00560043" w:rsidRPr="00B357FD" w:rsidRDefault="00560043" w:rsidP="00B357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7 класс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1.  Актуализация знаний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lastRenderedPageBreak/>
        <w:tab/>
      </w:r>
      <w:r w:rsidRPr="00B357FD">
        <w:rPr>
          <w:rFonts w:ascii="Times New Roman" w:hAnsi="Times New Roman"/>
          <w:sz w:val="24"/>
          <w:szCs w:val="24"/>
        </w:rPr>
        <w:t>Спичечная мозаика. Принципы делимости. Задачи на делимость с остатком. Четные и нечетные числа. Логические задачи и принцип Дирихле. Метод «от противного».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2. Комбинаторика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ab/>
      </w:r>
      <w:r w:rsidRPr="00B357FD">
        <w:rPr>
          <w:rFonts w:ascii="Times New Roman" w:hAnsi="Times New Roman"/>
          <w:sz w:val="24"/>
          <w:szCs w:val="24"/>
        </w:rPr>
        <w:t>Числовое множество, пустое множество, круги Эйлера, операции над множествами (пересечение, разбиение, разность, сумма). Перестановки, размещения, сочетания (правила суммы, произведения, составление комбинаций, перебор вариантов, перестановки с повторениями, размещения с повторениями, сочетания с повторениями). Факториал. Решение задач комбинаторной геометрии.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3.  Алгебра.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ab/>
      </w:r>
      <w:r w:rsidRPr="00B357FD">
        <w:rPr>
          <w:rFonts w:ascii="Times New Roman" w:hAnsi="Times New Roman"/>
          <w:sz w:val="24"/>
          <w:szCs w:val="24"/>
        </w:rPr>
        <w:t>Разложение многочлена на множители. Вынесение общего множителя за скобки Группировка. Применение основных формул умножения. Введение новых вспомогательных членов. Умножение и деление многочленов (теорема Безу, схема Горнера). Решение текстовых задач с помощью уравнений. Запись и значение дроби. Пересчет в целые. Проценты. Средние. Смеси и переливания.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4. Геометрия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Геометрические построения на плоскости. Построение треугольника по элементам Построения одним циркулем и одой линейкой. Треугольник и его элементы неравенство треугольника. признаки равенства треугольника.</w:t>
      </w:r>
    </w:p>
    <w:p w:rsidR="00560043" w:rsidRPr="00B357FD" w:rsidRDefault="00560043" w:rsidP="00B357F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Тема 5.  Логика</w:t>
      </w:r>
    </w:p>
    <w:p w:rsidR="001F2D41" w:rsidRPr="00AF04D4" w:rsidRDefault="00560043" w:rsidP="00AF04D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>Задачи на «раскраски» (шахматная раскраска, замощения). «Крестики-нолики». Игра «</w:t>
      </w:r>
      <w:proofErr w:type="spellStart"/>
      <w:r w:rsidRPr="00B357FD">
        <w:rPr>
          <w:rFonts w:ascii="Times New Roman" w:hAnsi="Times New Roman"/>
          <w:sz w:val="24"/>
          <w:szCs w:val="24"/>
        </w:rPr>
        <w:t>Го</w:t>
      </w:r>
      <w:proofErr w:type="spellEnd"/>
      <w:r w:rsidRPr="00B357FD">
        <w:rPr>
          <w:rFonts w:ascii="Times New Roman" w:hAnsi="Times New Roman"/>
          <w:sz w:val="24"/>
          <w:szCs w:val="24"/>
        </w:rPr>
        <w:t>». Игровые стратегии для камней белого и черного цветов на доске. Ханойская башня.</w:t>
      </w:r>
    </w:p>
    <w:p w:rsidR="001F2D41" w:rsidRPr="00B357FD" w:rsidRDefault="001F2D41" w:rsidP="00B357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01A2" w:rsidRPr="00B357FD" w:rsidRDefault="006001A2" w:rsidP="00B357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30AB" w:rsidRPr="00B357FD" w:rsidRDefault="00560043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Учебно-тематический план</w:t>
      </w:r>
    </w:p>
    <w:p w:rsidR="00F0150E" w:rsidRPr="00B357FD" w:rsidRDefault="004E6D90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276"/>
        <w:gridCol w:w="1276"/>
      </w:tblGrid>
      <w:tr w:rsidR="004710BE" w:rsidRPr="00B357FD" w:rsidTr="004710BE">
        <w:tc>
          <w:tcPr>
            <w:tcW w:w="709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710BE" w:rsidRPr="00B357FD" w:rsidRDefault="004710BE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Арифметика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Нестандартные приемы устного счеты 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восстановление цифр, математических действий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Математические ребусы 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Выражение чисел с помощью математических действий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Признаки делимости 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Элементы геометрии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подсчет числа фигур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Развертки плоских и пространственных фигур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Вычисление площади фигуры разбиением на части и дополнением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Перекладывание спичек, спичечные мозаики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Игра «Да-</w:t>
            </w: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нетка</w:t>
            </w:r>
            <w:proofErr w:type="spellEnd"/>
            <w:r w:rsidRPr="00B357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Логические таблицы («лжецы» и «правдивые»)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Переливания и взвешивания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«с конца»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F70F7F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F70F7F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0BE" w:rsidRPr="00B357FD" w:rsidRDefault="004710BE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0BE" w:rsidRPr="00B357FD" w:rsidTr="004710BE">
        <w:trPr>
          <w:trHeight w:val="100"/>
        </w:trPr>
        <w:tc>
          <w:tcPr>
            <w:tcW w:w="6096" w:type="dxa"/>
            <w:gridSpan w:val="2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710BE" w:rsidRPr="00B357FD" w:rsidRDefault="005B13B2" w:rsidP="00F70F7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F0150E" w:rsidRPr="00B357FD" w:rsidRDefault="00F0150E" w:rsidP="00B357F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150E" w:rsidRPr="00B357FD" w:rsidRDefault="004E6D90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276"/>
        <w:gridCol w:w="1276"/>
      </w:tblGrid>
      <w:tr w:rsidR="004710BE" w:rsidRPr="00B357FD" w:rsidTr="004710BE">
        <w:tc>
          <w:tcPr>
            <w:tcW w:w="709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710BE" w:rsidRPr="00B357FD" w:rsidRDefault="004710BE" w:rsidP="004710B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</w:tcPr>
          <w:p w:rsidR="004710BE" w:rsidRPr="00B357FD" w:rsidRDefault="004710BE" w:rsidP="004710B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Числовые головоломки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Занимательный счет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Интересные приемы устных и письменных вычислений вычисление на пальцах. Проверка действий с помощью девятки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Числовые ребусы и софизмы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восстановление чисел и цифр. Определение чисел по остатку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Магический квадрат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Признаки делимости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Логические задачи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Задачи на </w:t>
            </w: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перелианние</w:t>
            </w:r>
            <w:proofErr w:type="spellEnd"/>
            <w:r w:rsidRPr="00B357FD">
              <w:rPr>
                <w:rFonts w:ascii="Times New Roman" w:hAnsi="Times New Roman"/>
                <w:sz w:val="24"/>
                <w:szCs w:val="24"/>
              </w:rPr>
              <w:t>, взвешивание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Задачи, решаемые с помощью графов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Решение различных задач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методом «с конца»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на действия с дробями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задачи на движение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Элементы  геометрии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Построение фигур одним росчерком.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Танграмы</w:t>
            </w:r>
            <w:proofErr w:type="spellEnd"/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100"/>
        </w:trPr>
        <w:tc>
          <w:tcPr>
            <w:tcW w:w="6096" w:type="dxa"/>
            <w:gridSpan w:val="2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F0150E" w:rsidRPr="00B357FD" w:rsidRDefault="00F0150E" w:rsidP="00B357F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150E" w:rsidRPr="00B357FD" w:rsidRDefault="004E6D90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276"/>
        <w:gridCol w:w="1276"/>
      </w:tblGrid>
      <w:tr w:rsidR="004710BE" w:rsidRPr="00B357FD" w:rsidTr="004710BE">
        <w:tc>
          <w:tcPr>
            <w:tcW w:w="709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710BE" w:rsidRPr="00B357FD" w:rsidRDefault="004710BE" w:rsidP="004710B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</w:tcPr>
          <w:p w:rsidR="004710BE" w:rsidRPr="00B357FD" w:rsidRDefault="004710BE" w:rsidP="004710B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B13B2" w:rsidRPr="00B357FD" w:rsidTr="004710BE">
        <w:trPr>
          <w:trHeight w:val="20"/>
        </w:trPr>
        <w:tc>
          <w:tcPr>
            <w:tcW w:w="70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Спичечная мозаика</w:t>
            </w:r>
          </w:p>
        </w:tc>
        <w:tc>
          <w:tcPr>
            <w:tcW w:w="155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13B2" w:rsidRPr="00B357FD" w:rsidRDefault="005B13B2" w:rsidP="008428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3B2" w:rsidRPr="00B357FD" w:rsidTr="004710BE">
        <w:trPr>
          <w:trHeight w:val="20"/>
        </w:trPr>
        <w:tc>
          <w:tcPr>
            <w:tcW w:w="70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Принципы делимости</w:t>
            </w:r>
          </w:p>
        </w:tc>
        <w:tc>
          <w:tcPr>
            <w:tcW w:w="155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13B2" w:rsidRPr="00B357FD" w:rsidRDefault="005B13B2" w:rsidP="008428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3B2" w:rsidRPr="00B357FD" w:rsidTr="004710BE">
        <w:trPr>
          <w:trHeight w:val="20"/>
        </w:trPr>
        <w:tc>
          <w:tcPr>
            <w:tcW w:w="70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делимость с остатком</w:t>
            </w:r>
          </w:p>
        </w:tc>
        <w:tc>
          <w:tcPr>
            <w:tcW w:w="155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13B2" w:rsidRPr="00B357FD" w:rsidRDefault="005B13B2" w:rsidP="008428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3B2" w:rsidRPr="00B357FD" w:rsidTr="004710BE">
        <w:trPr>
          <w:trHeight w:val="20"/>
        </w:trPr>
        <w:tc>
          <w:tcPr>
            <w:tcW w:w="70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55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13B2" w:rsidRPr="00B357FD" w:rsidRDefault="005B13B2" w:rsidP="008428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3B2" w:rsidRPr="00B357FD" w:rsidTr="004710BE">
        <w:trPr>
          <w:trHeight w:val="20"/>
        </w:trPr>
        <w:tc>
          <w:tcPr>
            <w:tcW w:w="70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13B2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13B2" w:rsidRPr="00B357FD" w:rsidRDefault="005B13B2" w:rsidP="008428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376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Числовое множество, операции над множествами 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Факториал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Перестановки, размещения, сочетания 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комбинаторной геометрии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 Алгебра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Умножение и деление многочленов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Дроби. Проценты. Средние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Смеси и переливания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Геометрические построения на плоскости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Построения одним циркулем и одой линейкой.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Треугольник и его элементы неравенство треугольника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Признаки равенства треугольника.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«раскраски» (шахматная раскраска, замощения)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«Крестики-нолики»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B357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20"/>
        </w:trPr>
        <w:tc>
          <w:tcPr>
            <w:tcW w:w="70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Ханойская башня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0BE" w:rsidRPr="00B357FD" w:rsidRDefault="005B13B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0BE" w:rsidRPr="00B357FD" w:rsidTr="004710BE">
        <w:trPr>
          <w:trHeight w:val="100"/>
        </w:trPr>
        <w:tc>
          <w:tcPr>
            <w:tcW w:w="6096" w:type="dxa"/>
            <w:gridSpan w:val="2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710BE" w:rsidRPr="00B357FD" w:rsidRDefault="004710B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710BE" w:rsidRPr="00B357FD" w:rsidRDefault="003E2C33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710BE" w:rsidRPr="00B357FD" w:rsidRDefault="003E2C33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8460D5" w:rsidRPr="00B357FD" w:rsidRDefault="008460D5" w:rsidP="00B357F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60043" w:rsidRPr="00B357FD" w:rsidRDefault="00560043" w:rsidP="00B357F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52C9F" w:rsidRDefault="00052C9F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1B9" w:rsidRPr="00B357FD" w:rsidRDefault="00F421B9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lastRenderedPageBreak/>
        <w:t>Календарно-тематическое планирование</w:t>
      </w:r>
    </w:p>
    <w:p w:rsidR="00F421B9" w:rsidRPr="00B357FD" w:rsidRDefault="00F421B9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843"/>
        <w:gridCol w:w="1701"/>
      </w:tblGrid>
      <w:tr w:rsidR="00F421B9" w:rsidRPr="00B357FD" w:rsidTr="00F421B9">
        <w:tc>
          <w:tcPr>
            <w:tcW w:w="709" w:type="dxa"/>
          </w:tcPr>
          <w:p w:rsidR="00F421B9" w:rsidRPr="00B357FD" w:rsidRDefault="00F421B9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421B9" w:rsidRPr="00B357FD" w:rsidRDefault="00F421B9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F421B9" w:rsidRPr="00B357FD" w:rsidRDefault="00F421B9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F421B9" w:rsidRPr="00B357FD" w:rsidRDefault="00F421B9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701" w:type="dxa"/>
          </w:tcPr>
          <w:p w:rsidR="00F421B9" w:rsidRPr="00B357FD" w:rsidRDefault="00F421B9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Арифметика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Нестандартные приемы устного счета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5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Нестандартные приемы устного счета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12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Нестандартные приемы устного счета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19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восстановление цифр, математических действий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26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восстановление цифр, математических действий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Математические ребусы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10.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17.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24.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31.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Выражение чисел с помощью математических действий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7.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Выражение чисел с помощью математических действий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14.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21.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28.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Признаки делимости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5.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Признаки делимости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12.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Признаки делимости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19.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Признаки делимости 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26.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Элементы геометрии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подсчет числа фигур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16.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23.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30.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Развертки плоских и пространственных фигур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Развертки плоских и пространственных фигур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Вычисление площади фигуры разбиением на части и дополнением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27.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Вычисление площади фигуры разбиением на части и дополнением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Перекладывание спичек, спичечные мозаики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Игра «Да-</w:t>
            </w: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нетка</w:t>
            </w:r>
            <w:proofErr w:type="spellEnd"/>
            <w:r w:rsidRPr="00B357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Игра «Да-</w:t>
            </w: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нетка</w:t>
            </w:r>
            <w:proofErr w:type="spellEnd"/>
            <w:r w:rsidRPr="00B357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Логические таблицы («лжецы» и «правдивые»)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10.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Логические таблицы («лжецы» и «правдивые»)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17.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Переливания и взвешивания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24.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Переливания и взвешивания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«с конца»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15.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20"/>
        </w:trPr>
        <w:tc>
          <w:tcPr>
            <w:tcW w:w="70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9F05AE" w:rsidRPr="00B357FD" w:rsidRDefault="00052C9F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математического абака.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22.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AE" w:rsidRPr="00B357FD" w:rsidTr="00F421B9">
        <w:trPr>
          <w:trHeight w:val="100"/>
        </w:trPr>
        <w:tc>
          <w:tcPr>
            <w:tcW w:w="4962" w:type="dxa"/>
            <w:gridSpan w:val="2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5AE" w:rsidRPr="00B357FD" w:rsidRDefault="009F05AE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21B9" w:rsidRPr="00B357FD" w:rsidRDefault="00F421B9" w:rsidP="00B357F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421B9" w:rsidRPr="00B357FD" w:rsidRDefault="00F421B9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B357FD"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843"/>
        <w:gridCol w:w="1701"/>
      </w:tblGrid>
      <w:tr w:rsidR="006E7B62" w:rsidRPr="00B357FD" w:rsidTr="006E7B62">
        <w:tc>
          <w:tcPr>
            <w:tcW w:w="709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701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6E7B62" w:rsidRPr="00B357FD" w:rsidTr="006E7B62">
        <w:trPr>
          <w:trHeight w:val="20"/>
        </w:trPr>
        <w:tc>
          <w:tcPr>
            <w:tcW w:w="709" w:type="dxa"/>
            <w:vAlign w:val="center"/>
          </w:tcPr>
          <w:p w:rsidR="006E7B62" w:rsidRPr="00EC4691" w:rsidRDefault="006E7B6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Числовые головоломки</w:t>
            </w:r>
          </w:p>
        </w:tc>
        <w:tc>
          <w:tcPr>
            <w:tcW w:w="1559" w:type="dxa"/>
            <w:vAlign w:val="center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B62" w:rsidRPr="00B357FD" w:rsidRDefault="006E7B62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Занимательный счет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Занимательный счет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15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Интересные приемы устных и письменных вычислений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22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Интересные приемы устных и письменных вычислений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29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Числовые ребусы и софизмы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6.10.2018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восстановление чисел и цифр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13.10.2018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Определение чисел по остатку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20.10.2018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Магический квадрат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27.10.2018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Признаки делимости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57FD">
              <w:rPr>
                <w:rFonts w:ascii="Times New Roman" w:hAnsi="Times New Roman"/>
                <w:sz w:val="24"/>
                <w:szCs w:val="24"/>
              </w:rPr>
              <w:t>на 2, 4, 8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10.11.2018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Признаки делимости на 3, 9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17.11.2018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Признаки делимости на 7, 11, 13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1.12.2018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8.12.2018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22.12.2018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Логические задачи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12.01.2019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19.01.2019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переливание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26.01.2019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взвешивание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2.02.2019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Задачи, решаемые с помощью графов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9.02.2019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Решение различных задач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методом «с конца»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методом «с конца»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2.03.2019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9.03.2019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на действия с дробями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23.03.2019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на действия с дробями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задачи на движение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6.04.2019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задачи на движение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Элементы  геометрии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Построение фигур одним росчерком.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Построение фигур одним росчерком.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Танграмы</w:t>
            </w:r>
            <w:proofErr w:type="spellEnd"/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4.05.2019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Танграмы</w:t>
            </w:r>
            <w:proofErr w:type="spellEnd"/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11.05.2019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1D37E0" w:rsidRPr="00B357FD" w:rsidRDefault="001D37E0" w:rsidP="00B357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1D37E0" w:rsidRPr="00B357FD" w:rsidRDefault="00052C9F" w:rsidP="00B357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математического абака.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25.05.2019</w:t>
            </w: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7E0" w:rsidRPr="00B357FD" w:rsidTr="006E7B62">
        <w:trPr>
          <w:trHeight w:val="100"/>
        </w:trPr>
        <w:tc>
          <w:tcPr>
            <w:tcW w:w="4962" w:type="dxa"/>
            <w:gridSpan w:val="2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21B9" w:rsidRPr="00B357FD" w:rsidRDefault="00F421B9" w:rsidP="00B357F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2C9F" w:rsidRDefault="00052C9F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421B9" w:rsidRPr="00B357FD" w:rsidRDefault="00F421B9" w:rsidP="00B357F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7FD"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843"/>
        <w:gridCol w:w="1843"/>
      </w:tblGrid>
      <w:tr w:rsidR="00B1022A" w:rsidRPr="00B357FD" w:rsidTr="001D37E0">
        <w:tc>
          <w:tcPr>
            <w:tcW w:w="709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1D37E0" w:rsidRPr="00B357FD" w:rsidTr="001D37E0">
        <w:trPr>
          <w:trHeight w:val="20"/>
        </w:trPr>
        <w:tc>
          <w:tcPr>
            <w:tcW w:w="709" w:type="dxa"/>
            <w:vAlign w:val="center"/>
          </w:tcPr>
          <w:p w:rsidR="001D37E0" w:rsidRPr="00EC4691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559" w:type="dxa"/>
            <w:vAlign w:val="center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7E0" w:rsidRPr="00B357FD" w:rsidRDefault="001D37E0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Спичечная мозаика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Принципы делимости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15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делимость с остатком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22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29</w:t>
            </w:r>
            <w:r w:rsidRPr="00B357FD">
              <w:rPr>
                <w:rFonts w:ascii="Times New Roman" w:hAnsi="Times New Roman"/>
                <w:sz w:val="24"/>
                <w:szCs w:val="24"/>
                <w:lang w:val="en-US"/>
              </w:rPr>
              <w:t>.09.2018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6.10.2018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376"/>
        </w:trPr>
        <w:tc>
          <w:tcPr>
            <w:tcW w:w="709" w:type="dxa"/>
            <w:vAlign w:val="center"/>
          </w:tcPr>
          <w:p w:rsidR="00B1022A" w:rsidRPr="00EC4691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Числовое множество, операции над множествами 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13.10.2018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Факториал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20.10.2018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 xml:space="preserve">Перестановки, размещения, сочетания 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20.10.2018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Перестановки, размещения, сочетания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27.10.2018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Перестановки, размещения, сочетания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10.11.2018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Перестановки, размещения, сочетания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17.11.2018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комбинаторной геометрии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задач комбинаторной геометрии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1.12.2018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 xml:space="preserve"> Алгебра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8.12.2018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Умножение и деление многочленов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22.12.2018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Умножение и деление многочленов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12.01.2019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Умножение и деление многочленов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19.01.2019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26.01.2019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2.02.2019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Дроби. Проценты. Средние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9.02.2019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Смеси и переливания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Геометрические построения на плоскости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2.03.2019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Геометрические построения на плоскости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9.03.2019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Построения одним циркулем и одой линейкой.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Построения одним циркулем и одой линейкой.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23.03.2019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Треугольник и его элементы неравенство треугольника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Треугольник и его элементы неравенство треугольника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6.04.2019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Треугольник и его элементы неравенство треугольника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Признаки равенства треугольника.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Признаки равенства треугольника.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Задачи на «раскраски» (шахматная раскраска, замощения)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4.05.2019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«Крестики-нолики»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11.05.2019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B357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B357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20"/>
        </w:trPr>
        <w:tc>
          <w:tcPr>
            <w:tcW w:w="709" w:type="dxa"/>
            <w:vAlign w:val="center"/>
          </w:tcPr>
          <w:p w:rsidR="00B1022A" w:rsidRPr="00EC4691" w:rsidRDefault="00EC4691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1022A" w:rsidRPr="00B357FD" w:rsidRDefault="00052C9F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математического абака.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FD">
              <w:rPr>
                <w:rFonts w:ascii="Times New Roman" w:hAnsi="Times New Roman"/>
                <w:sz w:val="24"/>
                <w:szCs w:val="24"/>
              </w:rPr>
              <w:t>25.05.2019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A" w:rsidRPr="00B357FD" w:rsidTr="001D37E0">
        <w:trPr>
          <w:trHeight w:val="100"/>
        </w:trPr>
        <w:tc>
          <w:tcPr>
            <w:tcW w:w="4962" w:type="dxa"/>
            <w:gridSpan w:val="2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F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22A" w:rsidRPr="00B357FD" w:rsidRDefault="00B1022A" w:rsidP="00B357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21B9" w:rsidRPr="00B357FD" w:rsidRDefault="00F421B9" w:rsidP="00B357F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67F21" w:rsidRDefault="00267F21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67F21" w:rsidRDefault="00267F21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67F21" w:rsidRDefault="00267F21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460D5" w:rsidRPr="00B357FD" w:rsidRDefault="00560043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Ожидаемые результаты:</w:t>
      </w:r>
    </w:p>
    <w:p w:rsidR="008460D5" w:rsidRPr="00B357FD" w:rsidRDefault="00560043" w:rsidP="00B357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1) </w:t>
      </w:r>
      <w:r w:rsidR="008460D5" w:rsidRPr="00B357FD">
        <w:rPr>
          <w:rFonts w:ascii="Times New Roman" w:hAnsi="Times New Roman"/>
          <w:sz w:val="24"/>
          <w:szCs w:val="24"/>
        </w:rPr>
        <w:t>формирование интереса к творческому процессу;</w:t>
      </w:r>
    </w:p>
    <w:p w:rsidR="00560043" w:rsidRPr="00B357FD" w:rsidRDefault="00560043" w:rsidP="00B357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2) </w:t>
      </w:r>
      <w:r w:rsidR="008460D5" w:rsidRPr="00B357FD">
        <w:rPr>
          <w:rFonts w:ascii="Times New Roman" w:hAnsi="Times New Roman"/>
          <w:sz w:val="24"/>
          <w:szCs w:val="24"/>
        </w:rPr>
        <w:t>умение логически рассуждать при решении математических задач различного характера;</w:t>
      </w:r>
    </w:p>
    <w:p w:rsidR="00560043" w:rsidRPr="00B357FD" w:rsidRDefault="00560043" w:rsidP="00B357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3) </w:t>
      </w:r>
      <w:r w:rsidR="008460D5" w:rsidRPr="00B357FD">
        <w:rPr>
          <w:rFonts w:ascii="Times New Roman" w:hAnsi="Times New Roman"/>
          <w:sz w:val="24"/>
          <w:szCs w:val="24"/>
        </w:rPr>
        <w:t>умение применять изученные методы к решению олимпиадных задач;</w:t>
      </w:r>
    </w:p>
    <w:p w:rsidR="008460D5" w:rsidRPr="00B357FD" w:rsidRDefault="00560043" w:rsidP="00B357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7FD">
        <w:rPr>
          <w:rFonts w:ascii="Times New Roman" w:hAnsi="Times New Roman"/>
          <w:sz w:val="24"/>
          <w:szCs w:val="24"/>
        </w:rPr>
        <w:t xml:space="preserve">4) </w:t>
      </w:r>
      <w:r w:rsidR="008460D5" w:rsidRPr="00B357FD">
        <w:rPr>
          <w:rFonts w:ascii="Times New Roman" w:hAnsi="Times New Roman"/>
          <w:sz w:val="24"/>
          <w:szCs w:val="24"/>
        </w:rPr>
        <w:t xml:space="preserve"> успешное выступление учащихся на олимпиадах.</w:t>
      </w:r>
    </w:p>
    <w:p w:rsidR="008460D5" w:rsidRPr="00B357FD" w:rsidRDefault="008460D5" w:rsidP="00B357FD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После завершения обучения по данной программе </w:t>
      </w:r>
      <w:r w:rsidRPr="00B357F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должны:</w:t>
      </w:r>
    </w:p>
    <w:p w:rsidR="00267F21" w:rsidRDefault="008460D5" w:rsidP="00267F21">
      <w:pPr>
        <w:numPr>
          <w:ilvl w:val="0"/>
          <w:numId w:val="13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иметь понятие об элементах теории вероятности, теории множеств, логики;</w:t>
      </w:r>
    </w:p>
    <w:p w:rsidR="00267F21" w:rsidRDefault="00267F21" w:rsidP="00267F21">
      <w:pPr>
        <w:numPr>
          <w:ilvl w:val="0"/>
          <w:numId w:val="13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8460D5" w:rsidRPr="00267F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меть применять методику решения типичных задач курса 5-7 классов;</w:t>
      </w:r>
    </w:p>
    <w:p w:rsidR="008460D5" w:rsidRPr="00267F21" w:rsidRDefault="008460D5" w:rsidP="00267F21">
      <w:pPr>
        <w:numPr>
          <w:ilvl w:val="0"/>
          <w:numId w:val="13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F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в понятиях геометрии, применять эти знания в различных областях обучения.</w:t>
      </w:r>
    </w:p>
    <w:p w:rsidR="008460D5" w:rsidRPr="00B357FD" w:rsidRDefault="008460D5" w:rsidP="00B357FD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окончании обучения </w:t>
      </w:r>
      <w:r w:rsidRPr="00B357F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дети смогут:</w:t>
      </w:r>
    </w:p>
    <w:p w:rsidR="00267F21" w:rsidRDefault="008460D5" w:rsidP="00267F21">
      <w:pPr>
        <w:numPr>
          <w:ilvl w:val="0"/>
          <w:numId w:val="14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освоить анализ и решение нестандартных задач;</w:t>
      </w:r>
    </w:p>
    <w:p w:rsidR="00267F21" w:rsidRDefault="008460D5" w:rsidP="00267F21">
      <w:pPr>
        <w:numPr>
          <w:ilvl w:val="0"/>
          <w:numId w:val="14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F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освоить изготовление моделей пространственных фигур, работу с инструментами;</w:t>
      </w:r>
    </w:p>
    <w:p w:rsidR="00267F21" w:rsidRDefault="008460D5" w:rsidP="00267F21">
      <w:pPr>
        <w:numPr>
          <w:ilvl w:val="0"/>
          <w:numId w:val="14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F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расширить свой кругозор, осознать взаимосвязь математики с другими областями жизни;</w:t>
      </w:r>
    </w:p>
    <w:p w:rsidR="00267F21" w:rsidRDefault="008460D5" w:rsidP="00267F21">
      <w:pPr>
        <w:numPr>
          <w:ilvl w:val="0"/>
          <w:numId w:val="14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F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освоить схему исследовательской деятельности и применять ее для решения задач в различных областях деятельности;</w:t>
      </w:r>
    </w:p>
    <w:p w:rsidR="008460D5" w:rsidRPr="00267F21" w:rsidRDefault="008460D5" w:rsidP="00267F21">
      <w:pPr>
        <w:numPr>
          <w:ilvl w:val="0"/>
          <w:numId w:val="14"/>
        </w:numPr>
        <w:spacing w:after="0"/>
        <w:ind w:left="357" w:right="482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F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познакомиться с новыми разделами математики, их элементами, некоторыми правилами, а при желании самостоятельно расширить свои знания в этих областях.</w:t>
      </w:r>
    </w:p>
    <w:p w:rsidR="008460D5" w:rsidRDefault="00052C9F" w:rsidP="00052C9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Форма промежуточной аттестации:</w:t>
      </w:r>
    </w:p>
    <w:p w:rsidR="00052C9F" w:rsidRDefault="00052C9F" w:rsidP="00052C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Изготовление и защита математического абака.</w:t>
      </w:r>
    </w:p>
    <w:p w:rsidR="00052C9F" w:rsidRPr="00B357FD" w:rsidRDefault="00052C9F" w:rsidP="00052C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0D5" w:rsidRPr="00B357FD" w:rsidRDefault="008460D5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Материальное, методич</w:t>
      </w:r>
      <w:r w:rsidR="00560043" w:rsidRPr="00B357FD">
        <w:rPr>
          <w:rFonts w:ascii="Times New Roman" w:hAnsi="Times New Roman"/>
          <w:b/>
          <w:caps/>
          <w:sz w:val="24"/>
          <w:szCs w:val="24"/>
        </w:rPr>
        <w:t>еское, кадровое обеспечение программы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Для успешной реализации программы используются:</w:t>
      </w:r>
    </w:p>
    <w:p w:rsidR="00770C9C" w:rsidRPr="00B357FD" w:rsidRDefault="009D3BCB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rStyle w:val="a6"/>
          <w:b w:val="0"/>
          <w:color w:val="000000"/>
        </w:rPr>
        <w:t>1) тех</w:t>
      </w:r>
      <w:r w:rsidR="00770C9C" w:rsidRPr="00B357FD">
        <w:rPr>
          <w:rStyle w:val="a6"/>
          <w:b w:val="0"/>
          <w:color w:val="000000"/>
        </w:rPr>
        <w:t>нические средства обучения:</w:t>
      </w:r>
      <w:r w:rsidR="00770C9C" w:rsidRPr="00B357FD">
        <w:rPr>
          <w:color w:val="000000"/>
        </w:rPr>
        <w:t> </w:t>
      </w:r>
      <w:r w:rsidRPr="00B357FD">
        <w:rPr>
          <w:color w:val="000000"/>
        </w:rPr>
        <w:t>проектор, компьютерная доска;</w:t>
      </w:r>
    </w:p>
    <w:p w:rsidR="00770C9C" w:rsidRPr="00B357FD" w:rsidRDefault="009D3BCB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rStyle w:val="a6"/>
          <w:b w:val="0"/>
          <w:color w:val="000000"/>
        </w:rPr>
        <w:t>2) у</w:t>
      </w:r>
      <w:r w:rsidR="00770C9C" w:rsidRPr="00B357FD">
        <w:rPr>
          <w:rStyle w:val="a6"/>
          <w:b w:val="0"/>
          <w:color w:val="000000"/>
        </w:rPr>
        <w:t>чебно-наглядные пособия:</w:t>
      </w:r>
      <w:r w:rsidRPr="00B357FD">
        <w:rPr>
          <w:color w:val="000000"/>
        </w:rPr>
        <w:t> п</w:t>
      </w:r>
      <w:r w:rsidR="00770C9C" w:rsidRPr="00B357FD">
        <w:rPr>
          <w:color w:val="000000"/>
        </w:rPr>
        <w:t xml:space="preserve">лакаты, схемы, модели, демонстрационный материал, методические пособия, дидактические игры, художественная и вспомогательная литература, иллюстрации, </w:t>
      </w:r>
      <w:r w:rsidRPr="00B357FD">
        <w:rPr>
          <w:color w:val="000000"/>
        </w:rPr>
        <w:t>образцы;</w:t>
      </w:r>
    </w:p>
    <w:p w:rsidR="00770C9C" w:rsidRPr="00B357FD" w:rsidRDefault="009D3BCB" w:rsidP="00B357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57FD">
        <w:rPr>
          <w:rStyle w:val="a6"/>
          <w:b w:val="0"/>
          <w:color w:val="000000"/>
        </w:rPr>
        <w:t>3) о</w:t>
      </w:r>
      <w:r w:rsidR="00770C9C" w:rsidRPr="00B357FD">
        <w:rPr>
          <w:rStyle w:val="a6"/>
          <w:b w:val="0"/>
          <w:color w:val="000000"/>
        </w:rPr>
        <w:t>борудование: </w:t>
      </w:r>
      <w:r w:rsidR="00770C9C" w:rsidRPr="00B357FD">
        <w:rPr>
          <w:color w:val="000000"/>
        </w:rPr>
        <w:t xml:space="preserve">магнитная доска, цветная бумага разной фактуры ножницы, </w:t>
      </w:r>
      <w:r w:rsidRPr="00B357FD">
        <w:rPr>
          <w:color w:val="000000"/>
        </w:rPr>
        <w:t>клей,</w:t>
      </w:r>
      <w:r w:rsidR="00770C9C" w:rsidRPr="00B357FD">
        <w:rPr>
          <w:color w:val="000000"/>
        </w:rPr>
        <w:t xml:space="preserve"> простой карандаш, </w:t>
      </w:r>
      <w:r w:rsidRPr="00B357FD">
        <w:rPr>
          <w:color w:val="000000"/>
        </w:rPr>
        <w:t>циркуль, линейка.</w:t>
      </w:r>
    </w:p>
    <w:p w:rsidR="004E6D90" w:rsidRPr="00B357FD" w:rsidRDefault="004E6D90" w:rsidP="00B357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0D5" w:rsidRPr="00B357FD" w:rsidRDefault="009D3BCB" w:rsidP="00B357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57FD">
        <w:rPr>
          <w:rFonts w:ascii="Times New Roman" w:hAnsi="Times New Roman"/>
          <w:b/>
          <w:caps/>
          <w:sz w:val="24"/>
          <w:szCs w:val="24"/>
        </w:rPr>
        <w:t>Список литературы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B357FD">
        <w:rPr>
          <w:color w:val="000000"/>
        </w:rPr>
        <w:t xml:space="preserve">Олимпиадные задания по математике. 5-8 классы. 500 нестандартных задач для проведения конкурсов и олимпиад: развитие творческой сущности </w:t>
      </w:r>
      <w:proofErr w:type="gramStart"/>
      <w:r w:rsidRPr="00B357FD">
        <w:rPr>
          <w:color w:val="000000"/>
        </w:rPr>
        <w:t>учащихся  /</w:t>
      </w:r>
      <w:proofErr w:type="gramEnd"/>
      <w:r w:rsidRPr="00B357FD">
        <w:rPr>
          <w:color w:val="000000"/>
        </w:rPr>
        <w:t xml:space="preserve">Автор – сост. Н.В. </w:t>
      </w:r>
      <w:proofErr w:type="spellStart"/>
      <w:r w:rsidRPr="00B357FD">
        <w:rPr>
          <w:color w:val="000000"/>
        </w:rPr>
        <w:t>Заболотнева</w:t>
      </w:r>
      <w:proofErr w:type="spellEnd"/>
      <w:r w:rsidRPr="00B357FD">
        <w:rPr>
          <w:color w:val="000000"/>
        </w:rPr>
        <w:t>.- Волгоград: Учитель, 2006.- 99с.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Онучкова</w:t>
      </w:r>
      <w:proofErr w:type="spellEnd"/>
      <w:r w:rsidRPr="00267F21">
        <w:rPr>
          <w:color w:val="000000"/>
        </w:rPr>
        <w:t>, Л.В. Введение в лог</w:t>
      </w:r>
      <w:r w:rsidR="009D3BCB" w:rsidRPr="00267F21">
        <w:rPr>
          <w:color w:val="000000"/>
        </w:rPr>
        <w:t>ику. Логические операции</w:t>
      </w:r>
      <w:r w:rsidRPr="00267F21">
        <w:rPr>
          <w:color w:val="000000"/>
        </w:rPr>
        <w:t xml:space="preserve">: Учеб. пос. для 5 </w:t>
      </w:r>
      <w:proofErr w:type="gramStart"/>
      <w:r w:rsidRPr="00267F21">
        <w:rPr>
          <w:color w:val="000000"/>
        </w:rPr>
        <w:t>класса.-</w:t>
      </w:r>
      <w:proofErr w:type="gramEnd"/>
      <w:r w:rsidRPr="00267F21">
        <w:rPr>
          <w:color w:val="000000"/>
        </w:rPr>
        <w:t xml:space="preserve"> Киров: ВГГУ, 2004.- 124с.: ил.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Онучкова</w:t>
      </w:r>
      <w:proofErr w:type="spellEnd"/>
      <w:r w:rsidRPr="00267F21">
        <w:rPr>
          <w:color w:val="000000"/>
        </w:rPr>
        <w:t xml:space="preserve">, Л.В. Введение в логику. Некоторые методы </w:t>
      </w:r>
      <w:r w:rsidR="009D3BCB" w:rsidRPr="00267F21">
        <w:rPr>
          <w:color w:val="000000"/>
        </w:rPr>
        <w:t>решения логических задач</w:t>
      </w:r>
      <w:r w:rsidRPr="00267F21">
        <w:rPr>
          <w:color w:val="000000"/>
        </w:rPr>
        <w:t xml:space="preserve">: Учеб. пос. для 5 </w:t>
      </w:r>
      <w:proofErr w:type="gramStart"/>
      <w:r w:rsidRPr="00267F21">
        <w:rPr>
          <w:color w:val="000000"/>
        </w:rPr>
        <w:t>класса.-</w:t>
      </w:r>
      <w:proofErr w:type="gramEnd"/>
      <w:r w:rsidRPr="00267F21">
        <w:rPr>
          <w:color w:val="000000"/>
        </w:rPr>
        <w:t xml:space="preserve"> Киров: ВГГУ, 2004.- 66с.: ил.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>Нагибин, Ф.Ф., Канин, Е.С.</w:t>
      </w:r>
      <w:r w:rsidR="009D3BCB" w:rsidRPr="00267F21">
        <w:rPr>
          <w:color w:val="000000"/>
        </w:rPr>
        <w:t xml:space="preserve"> Математическая шкатулка</w:t>
      </w:r>
      <w:r w:rsidRPr="00267F21">
        <w:rPr>
          <w:color w:val="000000"/>
        </w:rPr>
        <w:t>: Пос. для уч-</w:t>
      </w:r>
      <w:proofErr w:type="gramStart"/>
      <w:r w:rsidRPr="00267F21">
        <w:rPr>
          <w:color w:val="000000"/>
        </w:rPr>
        <w:t>ся.-</w:t>
      </w:r>
      <w:proofErr w:type="gramEnd"/>
      <w:r w:rsidRPr="00267F21">
        <w:rPr>
          <w:color w:val="000000"/>
        </w:rPr>
        <w:t xml:space="preserve"> [Изд. 4-е, </w:t>
      </w:r>
      <w:proofErr w:type="spellStart"/>
      <w:r w:rsidRPr="00267F21">
        <w:rPr>
          <w:color w:val="000000"/>
        </w:rPr>
        <w:t>перераб</w:t>
      </w:r>
      <w:proofErr w:type="spellEnd"/>
      <w:r w:rsidRPr="00267F21">
        <w:rPr>
          <w:color w:val="000000"/>
        </w:rPr>
        <w:t>. и доп.] .- М.: Просвещение, 1984.- 158с.: ил.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Фарков</w:t>
      </w:r>
      <w:proofErr w:type="spellEnd"/>
      <w:r w:rsidRPr="00267F21">
        <w:rPr>
          <w:color w:val="000000"/>
        </w:rPr>
        <w:t xml:space="preserve">, А.В. Готовимся к </w:t>
      </w:r>
      <w:r w:rsidR="009D3BCB" w:rsidRPr="00267F21">
        <w:rPr>
          <w:color w:val="000000"/>
        </w:rPr>
        <w:t>олимпиадам по математике</w:t>
      </w:r>
      <w:r w:rsidRPr="00267F21">
        <w:rPr>
          <w:color w:val="000000"/>
        </w:rPr>
        <w:t xml:space="preserve">: учеб. – метод. пособие /А.В. </w:t>
      </w:r>
      <w:proofErr w:type="spellStart"/>
      <w:proofErr w:type="gramStart"/>
      <w:r w:rsidRPr="00267F21">
        <w:rPr>
          <w:color w:val="000000"/>
        </w:rPr>
        <w:t>Фарков</w:t>
      </w:r>
      <w:proofErr w:type="spellEnd"/>
      <w:r w:rsidRPr="00267F21">
        <w:rPr>
          <w:color w:val="000000"/>
        </w:rPr>
        <w:t>.-</w:t>
      </w:r>
      <w:proofErr w:type="gramEnd"/>
      <w:r w:rsidRPr="00267F21">
        <w:rPr>
          <w:color w:val="000000"/>
        </w:rPr>
        <w:t xml:space="preserve"> М.: Экзамен, 2007.- 157с.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Фарков</w:t>
      </w:r>
      <w:proofErr w:type="spellEnd"/>
      <w:r w:rsidRPr="00267F21">
        <w:rPr>
          <w:color w:val="000000"/>
        </w:rPr>
        <w:t>, А.В. Математические к</w:t>
      </w:r>
      <w:r w:rsidR="009D3BCB" w:rsidRPr="00267F21">
        <w:rPr>
          <w:color w:val="000000"/>
        </w:rPr>
        <w:t xml:space="preserve">ружки в школе 5-8 классы </w:t>
      </w:r>
      <w:r w:rsidRPr="00267F21">
        <w:rPr>
          <w:color w:val="000000"/>
        </w:rPr>
        <w:t xml:space="preserve">/А.В. </w:t>
      </w:r>
      <w:proofErr w:type="spellStart"/>
      <w:proofErr w:type="gramStart"/>
      <w:r w:rsidRPr="00267F21">
        <w:rPr>
          <w:color w:val="000000"/>
        </w:rPr>
        <w:t>Фарков</w:t>
      </w:r>
      <w:proofErr w:type="spellEnd"/>
      <w:r w:rsidRPr="00267F21">
        <w:rPr>
          <w:color w:val="000000"/>
        </w:rPr>
        <w:t>.-</w:t>
      </w:r>
      <w:proofErr w:type="gramEnd"/>
      <w:r w:rsidRPr="00267F21">
        <w:rPr>
          <w:color w:val="000000"/>
        </w:rPr>
        <w:t xml:space="preserve"> 3-е изд.- М.: Айрис-пресс, 2007.- 144с.- (Школьные олимпиады).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Фарков</w:t>
      </w:r>
      <w:proofErr w:type="spellEnd"/>
      <w:r w:rsidRPr="00267F21">
        <w:rPr>
          <w:color w:val="000000"/>
        </w:rPr>
        <w:t>, А.В. Математические олимп</w:t>
      </w:r>
      <w:r w:rsidR="009D3BCB" w:rsidRPr="00267F21">
        <w:rPr>
          <w:color w:val="000000"/>
        </w:rPr>
        <w:t xml:space="preserve">иады в школе 5-11 </w:t>
      </w:r>
      <w:proofErr w:type="gramStart"/>
      <w:r w:rsidR="009D3BCB" w:rsidRPr="00267F21">
        <w:rPr>
          <w:color w:val="000000"/>
        </w:rPr>
        <w:t xml:space="preserve">классы </w:t>
      </w:r>
      <w:r w:rsidRPr="00267F21">
        <w:rPr>
          <w:color w:val="000000"/>
        </w:rPr>
        <w:t xml:space="preserve"> /</w:t>
      </w:r>
      <w:proofErr w:type="gramEnd"/>
      <w:r w:rsidRPr="00267F21">
        <w:rPr>
          <w:color w:val="000000"/>
        </w:rPr>
        <w:t xml:space="preserve">А.В. </w:t>
      </w:r>
      <w:proofErr w:type="spellStart"/>
      <w:r w:rsidRPr="00267F21">
        <w:rPr>
          <w:color w:val="000000"/>
        </w:rPr>
        <w:t>Фарков</w:t>
      </w:r>
      <w:proofErr w:type="spellEnd"/>
      <w:r w:rsidRPr="00267F21">
        <w:rPr>
          <w:color w:val="000000"/>
        </w:rPr>
        <w:t>.- 4-е изд.- М.: Айрис-пресс, 2005.- 176с.: ил.- (Школьные олимпиады).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Л.В.Гончарова</w:t>
      </w:r>
      <w:proofErr w:type="spellEnd"/>
      <w:r w:rsidRPr="00267F21">
        <w:rPr>
          <w:color w:val="000000"/>
        </w:rPr>
        <w:t xml:space="preserve"> «Предметные не</w:t>
      </w:r>
      <w:r w:rsidR="009D3BCB" w:rsidRPr="00267F21">
        <w:rPr>
          <w:color w:val="000000"/>
        </w:rPr>
        <w:t>дели в школе. Математика</w:t>
      </w:r>
      <w:r w:rsidRPr="00267F21">
        <w:rPr>
          <w:color w:val="000000"/>
        </w:rPr>
        <w:t>» Волгоград, 2003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>И.И. Григорьева «Математика. Предметная неделя в школе». Москва, «Глобус» 2008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>М.А. Калугин. «После уроков: ребусы, кроссворды, головоломки» Ярославль, «Академия развития», 2011</w:t>
      </w:r>
    </w:p>
    <w:p w:rsidR="00267F21" w:rsidRDefault="009D3BCB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 </w:t>
      </w:r>
      <w:r w:rsidR="00770C9C" w:rsidRPr="00267F21">
        <w:rPr>
          <w:color w:val="000000"/>
        </w:rPr>
        <w:t xml:space="preserve">И.Ф. </w:t>
      </w:r>
      <w:proofErr w:type="spellStart"/>
      <w:r w:rsidR="00770C9C" w:rsidRPr="00267F21">
        <w:rPr>
          <w:color w:val="000000"/>
        </w:rPr>
        <w:t>Шарыгин</w:t>
      </w:r>
      <w:proofErr w:type="spellEnd"/>
      <w:r w:rsidR="00770C9C" w:rsidRPr="00267F21">
        <w:rPr>
          <w:color w:val="000000"/>
        </w:rPr>
        <w:t xml:space="preserve">, А.В. </w:t>
      </w:r>
      <w:proofErr w:type="spellStart"/>
      <w:r w:rsidR="00770C9C" w:rsidRPr="00267F21">
        <w:rPr>
          <w:color w:val="000000"/>
        </w:rPr>
        <w:t>Шевкин</w:t>
      </w:r>
      <w:proofErr w:type="spellEnd"/>
      <w:r w:rsidR="00770C9C" w:rsidRPr="00267F21">
        <w:rPr>
          <w:color w:val="000000"/>
        </w:rPr>
        <w:t xml:space="preserve"> «Задачи на смекалку. 5-6 классы» Москва, «Просвещение», 2009</w:t>
      </w:r>
    </w:p>
    <w:p w:rsidR="00267F21" w:rsidRDefault="009D3BCB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 </w:t>
      </w:r>
      <w:r w:rsidR="00770C9C" w:rsidRPr="00267F21">
        <w:rPr>
          <w:color w:val="000000"/>
        </w:rPr>
        <w:t>«Энциклопедия головоломок: Книга для детей, учителя и родителей», Москва, АСТ-ПРЕСС, 2009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С.А Генкин, И.В. Итенберг, </w:t>
      </w:r>
      <w:proofErr w:type="spellStart"/>
      <w:r w:rsidRPr="00267F21">
        <w:rPr>
          <w:color w:val="000000"/>
        </w:rPr>
        <w:t>Д.В.Фомин</w:t>
      </w:r>
      <w:proofErr w:type="spellEnd"/>
      <w:r w:rsidRPr="00267F21">
        <w:rPr>
          <w:color w:val="000000"/>
        </w:rPr>
        <w:t xml:space="preserve"> «Ленинградские математические кружки» Киров, «АСА», 1994</w:t>
      </w:r>
    </w:p>
    <w:p w:rsidR="00267F21" w:rsidRDefault="009D3BCB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 </w:t>
      </w:r>
      <w:r w:rsidR="00770C9C" w:rsidRPr="00267F21">
        <w:rPr>
          <w:color w:val="000000"/>
        </w:rPr>
        <w:t xml:space="preserve">И.Ф. </w:t>
      </w:r>
      <w:proofErr w:type="spellStart"/>
      <w:r w:rsidR="00770C9C" w:rsidRPr="00267F21">
        <w:rPr>
          <w:color w:val="000000"/>
        </w:rPr>
        <w:t>Шарыгин</w:t>
      </w:r>
      <w:proofErr w:type="spellEnd"/>
      <w:r w:rsidR="00770C9C" w:rsidRPr="00267F21">
        <w:rPr>
          <w:color w:val="000000"/>
        </w:rPr>
        <w:t xml:space="preserve">, Л.Н. </w:t>
      </w:r>
      <w:proofErr w:type="spellStart"/>
      <w:proofErr w:type="gramStart"/>
      <w:r w:rsidR="00770C9C" w:rsidRPr="00267F21">
        <w:rPr>
          <w:color w:val="000000"/>
        </w:rPr>
        <w:t>Ерганжиева</w:t>
      </w:r>
      <w:proofErr w:type="spellEnd"/>
      <w:r w:rsidR="00770C9C" w:rsidRPr="00267F21">
        <w:rPr>
          <w:color w:val="000000"/>
        </w:rPr>
        <w:t>:  «</w:t>
      </w:r>
      <w:proofErr w:type="gramEnd"/>
      <w:r w:rsidR="00770C9C" w:rsidRPr="00267F21">
        <w:rPr>
          <w:color w:val="000000"/>
        </w:rPr>
        <w:t>Наглядная геометрия, 5-6 класс»</w:t>
      </w:r>
    </w:p>
    <w:p w:rsidR="00267F21" w:rsidRDefault="009D3BCB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 </w:t>
      </w:r>
      <w:r w:rsidR="00770C9C" w:rsidRPr="00267F21">
        <w:rPr>
          <w:color w:val="000000"/>
        </w:rPr>
        <w:t xml:space="preserve">Ред. </w:t>
      </w:r>
      <w:proofErr w:type="spellStart"/>
      <w:r w:rsidR="00770C9C" w:rsidRPr="00267F21">
        <w:rPr>
          <w:color w:val="000000"/>
        </w:rPr>
        <w:t>Л.Я.Фальке</w:t>
      </w:r>
      <w:proofErr w:type="spellEnd"/>
      <w:r w:rsidR="00770C9C" w:rsidRPr="00267F21">
        <w:rPr>
          <w:color w:val="000000"/>
        </w:rPr>
        <w:t xml:space="preserve"> «Час занимательной математики», Москва, 2003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Балаян</w:t>
      </w:r>
      <w:proofErr w:type="spellEnd"/>
      <w:r w:rsidRPr="00267F21">
        <w:rPr>
          <w:color w:val="000000"/>
        </w:rPr>
        <w:t xml:space="preserve"> Э. Н. 1001 олимпиадная и занимательные задачи по математике. – 3-е изд. – Ростов н/Д: Феникс, 2008.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 </w:t>
      </w:r>
      <w:proofErr w:type="spellStart"/>
      <w:r w:rsidRPr="00267F21">
        <w:rPr>
          <w:color w:val="000000"/>
        </w:rPr>
        <w:t>Балаян</w:t>
      </w:r>
      <w:proofErr w:type="spellEnd"/>
      <w:r w:rsidRPr="00267F21">
        <w:rPr>
          <w:color w:val="000000"/>
        </w:rPr>
        <w:t xml:space="preserve"> Э. Н. Готовимся к олимпиадам по математике. 5 – 11 классы. – Ростов н/Д: Феникс, 2009.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Акулич</w:t>
      </w:r>
      <w:proofErr w:type="spellEnd"/>
      <w:r w:rsidRPr="00267F21">
        <w:rPr>
          <w:color w:val="000000"/>
        </w:rPr>
        <w:t xml:space="preserve"> И.Ф. Учимся решать сложные олимпиадные </w:t>
      </w:r>
      <w:proofErr w:type="gramStart"/>
      <w:r w:rsidRPr="00267F21">
        <w:rPr>
          <w:color w:val="000000"/>
        </w:rPr>
        <w:t>задачи.-</w:t>
      </w:r>
      <w:proofErr w:type="gramEnd"/>
      <w:r w:rsidRPr="00267F21">
        <w:rPr>
          <w:color w:val="000000"/>
        </w:rPr>
        <w:t xml:space="preserve"> М.:ИЛЕКСА, 2012, 152 с.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>Перельман Я.И. Занимательная алгебра. Занимательная геометрия. Москва 1949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Математика. 5-9 классы. Развитие математического мышления: олимпиады, </w:t>
      </w:r>
      <w:proofErr w:type="spellStart"/>
      <w:r w:rsidRPr="00267F21">
        <w:rPr>
          <w:color w:val="000000"/>
        </w:rPr>
        <w:t>конкусы</w:t>
      </w:r>
      <w:proofErr w:type="spellEnd"/>
      <w:r w:rsidRPr="00267F21">
        <w:rPr>
          <w:color w:val="000000"/>
        </w:rPr>
        <w:t xml:space="preserve"> /авт.-сост. И.В. </w:t>
      </w:r>
      <w:proofErr w:type="spellStart"/>
      <w:r w:rsidRPr="00267F21">
        <w:rPr>
          <w:color w:val="000000"/>
        </w:rPr>
        <w:t>Фотина</w:t>
      </w:r>
      <w:proofErr w:type="spellEnd"/>
      <w:r w:rsidRPr="00267F21">
        <w:rPr>
          <w:color w:val="000000"/>
        </w:rPr>
        <w:t xml:space="preserve"> – Волгоград: Учитель, 2011. – 202с.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Пичурин</w:t>
      </w:r>
      <w:proofErr w:type="spellEnd"/>
      <w:r w:rsidRPr="00267F21">
        <w:rPr>
          <w:color w:val="000000"/>
        </w:rPr>
        <w:t xml:space="preserve"> Л. Ф. За страницами учебника алгебры. – М.: Просвещение, 1990.</w:t>
      </w:r>
    </w:p>
    <w:p w:rsid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r w:rsidRPr="00267F21">
        <w:rPr>
          <w:color w:val="000000"/>
        </w:rPr>
        <w:t xml:space="preserve"> Олимпиадные задания по математике. 5-11 классы/авт.-сост. О.Л. Безрукова. – Волгоград: Учитель, 2012. – 143с.</w:t>
      </w:r>
    </w:p>
    <w:p w:rsidR="00770C9C" w:rsidRPr="00267F21" w:rsidRDefault="00770C9C" w:rsidP="00267F21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357" w:hanging="357"/>
        <w:jc w:val="both"/>
        <w:rPr>
          <w:color w:val="000000"/>
        </w:rPr>
      </w:pPr>
      <w:proofErr w:type="spellStart"/>
      <w:r w:rsidRPr="00267F21">
        <w:rPr>
          <w:color w:val="000000"/>
        </w:rPr>
        <w:t>Тригг</w:t>
      </w:r>
      <w:proofErr w:type="spellEnd"/>
      <w:r w:rsidRPr="00267F21">
        <w:rPr>
          <w:color w:val="000000"/>
        </w:rPr>
        <w:t xml:space="preserve"> У. Задачи с изюминкой. – М.: Мир, 1975.</w:t>
      </w:r>
    </w:p>
    <w:p w:rsidR="00770C9C" w:rsidRPr="00B357FD" w:rsidRDefault="00770C9C" w:rsidP="00B357F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br/>
      </w:r>
      <w:r w:rsidRPr="00B357FD">
        <w:rPr>
          <w:bCs/>
          <w:color w:val="000000"/>
        </w:rPr>
        <w:t xml:space="preserve">Список </w:t>
      </w:r>
      <w:proofErr w:type="spellStart"/>
      <w:r w:rsidRPr="00B357FD">
        <w:rPr>
          <w:bCs/>
          <w:color w:val="000000"/>
        </w:rPr>
        <w:t>интернет-ресурсов</w:t>
      </w:r>
      <w:proofErr w:type="spellEnd"/>
      <w:r w:rsidRPr="00B357FD">
        <w:rPr>
          <w:bCs/>
          <w:color w:val="000000"/>
        </w:rPr>
        <w:t xml:space="preserve"> для подготовки к олимпиадам по математике:</w:t>
      </w:r>
    </w:p>
    <w:p w:rsidR="00770C9C" w:rsidRPr="00B357FD" w:rsidRDefault="00C54F23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hyperlink r:id="rId9" w:tgtFrame="_blank" w:history="1">
        <w:r w:rsidR="00770C9C" w:rsidRPr="00B357FD">
          <w:rPr>
            <w:rStyle w:val="a7"/>
            <w:b/>
            <w:bCs/>
            <w:color w:val="0066CC"/>
            <w:bdr w:val="none" w:sz="0" w:space="0" w:color="auto" w:frame="1"/>
          </w:rPr>
          <w:t xml:space="preserve">http://www. mat.1september. </w:t>
        </w:r>
        <w:proofErr w:type="spellStart"/>
        <w:r w:rsidR="00770C9C" w:rsidRPr="00B357FD">
          <w:rPr>
            <w:rStyle w:val="a7"/>
            <w:b/>
            <w:bCs/>
            <w:color w:val="0066CC"/>
            <w:bdr w:val="none" w:sz="0" w:space="0" w:color="auto" w:frame="1"/>
          </w:rPr>
          <w:t>ru</w:t>
        </w:r>
        <w:proofErr w:type="spellEnd"/>
      </w:hyperlink>
      <w:r w:rsidR="00770C9C" w:rsidRPr="00B357FD">
        <w:rPr>
          <w:b/>
          <w:bCs/>
          <w:color w:val="000000"/>
        </w:rPr>
        <w:t> - </w:t>
      </w:r>
      <w:r w:rsidR="00770C9C" w:rsidRPr="00B357FD">
        <w:rPr>
          <w:color w:val="000000"/>
        </w:rPr>
        <w:t>Газета «Математика» Издательского дома «Первое сентября»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0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mathematics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Математика в Открытом колледже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1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Math.ru: Математика и образование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2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mccme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Московский центр непрерывного математического образования (МЦНМО)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3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allmath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Allmath.ru — вся математика в одном месте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4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eqworld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ipmnet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 xml:space="preserve"> - </w:t>
      </w:r>
      <w:proofErr w:type="spellStart"/>
      <w:r w:rsidRPr="00B357FD">
        <w:rPr>
          <w:color w:val="000000"/>
        </w:rPr>
        <w:t>EqWorld</w:t>
      </w:r>
      <w:proofErr w:type="spellEnd"/>
      <w:r w:rsidRPr="00B357FD">
        <w:rPr>
          <w:color w:val="000000"/>
        </w:rPr>
        <w:t>: Мир математических уравнений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5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exponenta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Exponenta.ru: образовательный математический сайт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6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bymath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net</w:t>
        </w:r>
        <w:proofErr w:type="spellEnd"/>
      </w:hyperlink>
      <w:r w:rsidRPr="00B357FD">
        <w:rPr>
          <w:color w:val="000000"/>
        </w:rPr>
        <w:t> - Вся элементарная математика: Средняя математическая интернет-школа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7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neive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by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Геометрический портал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8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graphfunk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narod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Графики функций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19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comp-science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narod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Дидактические материалы по информатике и математике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0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rain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ifmo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>/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cat</w:t>
        </w:r>
        <w:proofErr w:type="spellEnd"/>
      </w:hyperlink>
      <w:r w:rsidRPr="00B357FD">
        <w:rPr>
          <w:color w:val="000000"/>
        </w:rPr>
        <w:t xml:space="preserve"> - Дискретная математика: алгоритмы (проект </w:t>
      </w:r>
      <w:proofErr w:type="spellStart"/>
      <w:r w:rsidRPr="00B357FD">
        <w:rPr>
          <w:color w:val="000000"/>
        </w:rPr>
        <w:t>Computer</w:t>
      </w:r>
      <w:proofErr w:type="spellEnd"/>
      <w:r w:rsidRPr="00B357FD">
        <w:rPr>
          <w:color w:val="000000"/>
        </w:rPr>
        <w:t xml:space="preserve"> </w:t>
      </w:r>
      <w:proofErr w:type="spellStart"/>
      <w:r w:rsidRPr="00B357FD">
        <w:rPr>
          <w:color w:val="000000"/>
        </w:rPr>
        <w:t>Algorithm</w:t>
      </w:r>
      <w:proofErr w:type="spellEnd"/>
      <w:r w:rsidRPr="00B357FD">
        <w:rPr>
          <w:color w:val="000000"/>
        </w:rPr>
        <w:t xml:space="preserve"> </w:t>
      </w:r>
      <w:proofErr w:type="spellStart"/>
      <w:r w:rsidRPr="00B357FD">
        <w:rPr>
          <w:color w:val="000000"/>
        </w:rPr>
        <w:t>Tutor</w:t>
      </w:r>
      <w:proofErr w:type="spellEnd"/>
      <w:r w:rsidRPr="00B357FD">
        <w:rPr>
          <w:color w:val="000000"/>
        </w:rPr>
        <w:t>)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1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uztest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ЕГЭ по математике: подготовка к тестированию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2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zadachi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mccme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Задачи по геометрии: информационно-поисковая система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3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tasks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ceemat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Задачник для подготовки к олимпиадам по математике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4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math-on-line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com</w:t>
        </w:r>
        <w:proofErr w:type="spellEnd"/>
      </w:hyperlink>
      <w:r w:rsidRPr="00B357FD">
        <w:rPr>
          <w:color w:val="000000"/>
        </w:rPr>
        <w:t> - Занимательная математика — школьникам (олимпиады, игры, конкурсы по математике)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5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problems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Интернет-проект «Задачи»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6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etudes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Математические этюды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7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mathem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>. h1.ru</w:t>
        </w:r>
      </w:hyperlink>
      <w:r w:rsidRPr="00B357FD">
        <w:rPr>
          <w:color w:val="000000"/>
        </w:rPr>
        <w:t xml:space="preserve"> - Математика </w:t>
      </w:r>
      <w:proofErr w:type="spellStart"/>
      <w:r w:rsidRPr="00B357FD">
        <w:rPr>
          <w:color w:val="000000"/>
        </w:rPr>
        <w:t>on-line</w:t>
      </w:r>
      <w:proofErr w:type="spellEnd"/>
      <w:r w:rsidRPr="00B357FD">
        <w:rPr>
          <w:color w:val="000000"/>
        </w:rPr>
        <w:t>: справочная информация в помощь студенту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8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mathtest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 xml:space="preserve"> - Математика в помощь школьнику и студенту (тесты по математике </w:t>
      </w:r>
      <w:proofErr w:type="spellStart"/>
      <w:r w:rsidRPr="00B357FD">
        <w:rPr>
          <w:color w:val="000000"/>
        </w:rPr>
        <w:t>online</w:t>
      </w:r>
      <w:proofErr w:type="spellEnd"/>
      <w:r w:rsidRPr="00B357FD">
        <w:rPr>
          <w:color w:val="000000"/>
        </w:rPr>
        <w:t>)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29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matematika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agava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Математика для поступающих в вузы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0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school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msu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Математика: Консультационный центр преподавателей и выпускников МГУ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1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mathprog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narod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Математика и программирование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2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zaba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Математические олимпиады и олимпиадные задачи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3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kenguru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sp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Международный математический конкурс «Кенгуру»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4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methmath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chat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Методика преподавания математики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5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olympiads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mccme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>/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mmo</w:t>
        </w:r>
        <w:proofErr w:type="spellEnd"/>
      </w:hyperlink>
      <w:r w:rsidRPr="00B357FD">
        <w:rPr>
          <w:color w:val="000000"/>
        </w:rPr>
        <w:t> - Московская математическая олимпиада школьников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6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reshebnik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 xml:space="preserve"> - </w:t>
      </w:r>
      <w:proofErr w:type="spellStart"/>
      <w:r w:rsidRPr="00B357FD">
        <w:rPr>
          <w:color w:val="000000"/>
        </w:rPr>
        <w:t>Решебник.Ru</w:t>
      </w:r>
      <w:proofErr w:type="spellEnd"/>
      <w:r w:rsidRPr="00B357FD">
        <w:rPr>
          <w:color w:val="000000"/>
        </w:rPr>
        <w:t>: Высшая математика и эконометрика — задачи, решения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7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mathnet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spb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Сайт элементарной математики Дмитрия Гущина</w:t>
      </w:r>
    </w:p>
    <w:p w:rsidR="00770C9C" w:rsidRPr="00B357FD" w:rsidRDefault="00770C9C" w:rsidP="00B357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357FD">
        <w:rPr>
          <w:color w:val="000000"/>
        </w:rPr>
        <w:t>  </w:t>
      </w:r>
      <w:hyperlink r:id="rId38" w:tgtFrame="_blank" w:history="1">
        <w:r w:rsidRPr="00B357FD">
          <w:rPr>
            <w:rStyle w:val="a7"/>
            <w:color w:val="0066CC"/>
            <w:bdr w:val="none" w:sz="0" w:space="0" w:color="auto" w:frame="1"/>
          </w:rPr>
          <w:t xml:space="preserve">http://www.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turgor</w:t>
        </w:r>
        <w:proofErr w:type="spellEnd"/>
        <w:r w:rsidRPr="00B357FD">
          <w:rPr>
            <w:rStyle w:val="a7"/>
            <w:color w:val="0066CC"/>
            <w:bdr w:val="none" w:sz="0" w:space="0" w:color="auto" w:frame="1"/>
          </w:rPr>
          <w:t xml:space="preserve">. </w:t>
        </w:r>
        <w:proofErr w:type="spellStart"/>
        <w:r w:rsidRPr="00B357FD">
          <w:rPr>
            <w:rStyle w:val="a7"/>
            <w:color w:val="0066CC"/>
            <w:bdr w:val="none" w:sz="0" w:space="0" w:color="auto" w:frame="1"/>
          </w:rPr>
          <w:t>ru</w:t>
        </w:r>
        <w:proofErr w:type="spellEnd"/>
      </w:hyperlink>
      <w:r w:rsidRPr="00B357FD">
        <w:rPr>
          <w:color w:val="000000"/>
        </w:rPr>
        <w:t> - Турнир городов — Международная математическая олимпиада для школьников</w:t>
      </w:r>
    </w:p>
    <w:p w:rsidR="00770C9C" w:rsidRPr="00B357FD" w:rsidRDefault="00770C9C" w:rsidP="00B357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0C9C" w:rsidRPr="00B357FD" w:rsidSect="00052C9F">
      <w:footerReference w:type="default" r:id="rId39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23" w:rsidRDefault="00C54F23" w:rsidP="00AF04D4">
      <w:pPr>
        <w:spacing w:after="0" w:line="240" w:lineRule="auto"/>
      </w:pPr>
      <w:r>
        <w:separator/>
      </w:r>
    </w:p>
  </w:endnote>
  <w:endnote w:type="continuationSeparator" w:id="0">
    <w:p w:rsidR="00C54F23" w:rsidRDefault="00C54F23" w:rsidP="00AF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2588"/>
    </w:sdtPr>
    <w:sdtEndPr/>
    <w:sdtContent>
      <w:p w:rsidR="008428C1" w:rsidRDefault="008428C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B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28C1" w:rsidRDefault="008428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23" w:rsidRDefault="00C54F23" w:rsidP="00AF04D4">
      <w:pPr>
        <w:spacing w:after="0" w:line="240" w:lineRule="auto"/>
      </w:pPr>
      <w:r>
        <w:separator/>
      </w:r>
    </w:p>
  </w:footnote>
  <w:footnote w:type="continuationSeparator" w:id="0">
    <w:p w:rsidR="00C54F23" w:rsidRDefault="00C54F23" w:rsidP="00AF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940"/>
    <w:multiLevelType w:val="multilevel"/>
    <w:tmpl w:val="BEA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B1D9E"/>
    <w:multiLevelType w:val="multilevel"/>
    <w:tmpl w:val="C06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E7EC0"/>
    <w:multiLevelType w:val="multilevel"/>
    <w:tmpl w:val="E124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9C44CD"/>
    <w:multiLevelType w:val="multilevel"/>
    <w:tmpl w:val="6BDE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F4C8E"/>
    <w:multiLevelType w:val="multilevel"/>
    <w:tmpl w:val="499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B14B50"/>
    <w:multiLevelType w:val="multilevel"/>
    <w:tmpl w:val="1C50A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563E3"/>
    <w:multiLevelType w:val="multilevel"/>
    <w:tmpl w:val="496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A5296"/>
    <w:multiLevelType w:val="multilevel"/>
    <w:tmpl w:val="FBD01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B21AC"/>
    <w:multiLevelType w:val="multilevel"/>
    <w:tmpl w:val="133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D13CFF"/>
    <w:multiLevelType w:val="multilevel"/>
    <w:tmpl w:val="632C0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A97F7B"/>
    <w:multiLevelType w:val="hybridMultilevel"/>
    <w:tmpl w:val="E55A29F0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701F"/>
    <w:multiLevelType w:val="multilevel"/>
    <w:tmpl w:val="4D4CD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24649"/>
    <w:multiLevelType w:val="multilevel"/>
    <w:tmpl w:val="29FA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AA2DEF"/>
    <w:multiLevelType w:val="multilevel"/>
    <w:tmpl w:val="CC1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F4781A"/>
    <w:multiLevelType w:val="multilevel"/>
    <w:tmpl w:val="ADAC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1D18BF"/>
    <w:multiLevelType w:val="multilevel"/>
    <w:tmpl w:val="F40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E"/>
    <w:rsid w:val="0002481B"/>
    <w:rsid w:val="00052C9F"/>
    <w:rsid w:val="00087E3C"/>
    <w:rsid w:val="000E211D"/>
    <w:rsid w:val="00122E81"/>
    <w:rsid w:val="001330AB"/>
    <w:rsid w:val="00135AA2"/>
    <w:rsid w:val="001414FC"/>
    <w:rsid w:val="00164F5E"/>
    <w:rsid w:val="001A4D35"/>
    <w:rsid w:val="001A7D80"/>
    <w:rsid w:val="001D37E0"/>
    <w:rsid w:val="001F2D41"/>
    <w:rsid w:val="00200B7F"/>
    <w:rsid w:val="00267F21"/>
    <w:rsid w:val="00283719"/>
    <w:rsid w:val="002C008F"/>
    <w:rsid w:val="002C4B3E"/>
    <w:rsid w:val="003242A2"/>
    <w:rsid w:val="00381BB0"/>
    <w:rsid w:val="003D5A29"/>
    <w:rsid w:val="003E2C33"/>
    <w:rsid w:val="003F4FCC"/>
    <w:rsid w:val="00400CF7"/>
    <w:rsid w:val="004710BE"/>
    <w:rsid w:val="004C1160"/>
    <w:rsid w:val="004C7C2F"/>
    <w:rsid w:val="004E31F9"/>
    <w:rsid w:val="004E6D90"/>
    <w:rsid w:val="004F7E9F"/>
    <w:rsid w:val="00545564"/>
    <w:rsid w:val="00560043"/>
    <w:rsid w:val="005A51FC"/>
    <w:rsid w:val="005B13B2"/>
    <w:rsid w:val="005B6565"/>
    <w:rsid w:val="006001A2"/>
    <w:rsid w:val="00693AD8"/>
    <w:rsid w:val="006C2A6C"/>
    <w:rsid w:val="006E7B62"/>
    <w:rsid w:val="00743C44"/>
    <w:rsid w:val="00770C9C"/>
    <w:rsid w:val="007A08A3"/>
    <w:rsid w:val="007B1A38"/>
    <w:rsid w:val="008428C1"/>
    <w:rsid w:val="00842C27"/>
    <w:rsid w:val="008460D5"/>
    <w:rsid w:val="0085525C"/>
    <w:rsid w:val="008D524F"/>
    <w:rsid w:val="008F6A01"/>
    <w:rsid w:val="009077A8"/>
    <w:rsid w:val="009640BF"/>
    <w:rsid w:val="00967BF2"/>
    <w:rsid w:val="009D3BCB"/>
    <w:rsid w:val="009F05AE"/>
    <w:rsid w:val="00A1106A"/>
    <w:rsid w:val="00A62A9F"/>
    <w:rsid w:val="00A93227"/>
    <w:rsid w:val="00AA5696"/>
    <w:rsid w:val="00AB1E5E"/>
    <w:rsid w:val="00AF04D4"/>
    <w:rsid w:val="00B0559A"/>
    <w:rsid w:val="00B1022A"/>
    <w:rsid w:val="00B357FD"/>
    <w:rsid w:val="00BD131A"/>
    <w:rsid w:val="00BF4BBC"/>
    <w:rsid w:val="00C54F23"/>
    <w:rsid w:val="00D175D4"/>
    <w:rsid w:val="00D40A5D"/>
    <w:rsid w:val="00D72ED7"/>
    <w:rsid w:val="00E12953"/>
    <w:rsid w:val="00EC4691"/>
    <w:rsid w:val="00F0150E"/>
    <w:rsid w:val="00F421B9"/>
    <w:rsid w:val="00F4595F"/>
    <w:rsid w:val="00F541D1"/>
    <w:rsid w:val="00F633B8"/>
    <w:rsid w:val="00F70F7F"/>
    <w:rsid w:val="00F7124C"/>
    <w:rsid w:val="00FC662A"/>
    <w:rsid w:val="00FD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1D042-7042-4B3E-A697-54A52670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0E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40A5D"/>
  </w:style>
  <w:style w:type="paragraph" w:customStyle="1" w:styleId="c13">
    <w:name w:val="c13"/>
    <w:basedOn w:val="a"/>
    <w:rsid w:val="00D40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30AB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70C9C"/>
    <w:rPr>
      <w:b/>
      <w:bCs/>
    </w:rPr>
  </w:style>
  <w:style w:type="character" w:styleId="a7">
    <w:name w:val="Hyperlink"/>
    <w:basedOn w:val="a0"/>
    <w:uiPriority w:val="99"/>
    <w:semiHidden/>
    <w:unhideWhenUsed/>
    <w:rsid w:val="00770C9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F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4D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F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4D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B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1A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4web.ru/go.html?href=http%3A%2F%2Fwww.allmath.ru%2F" TargetMode="External"/><Relationship Id="rId18" Type="http://schemas.openxmlformats.org/officeDocument/2006/relationships/hyperlink" Target="http://doc4web.ru/go.html?href=http%3A%2F%2Fgraphfunk.narod.ru%2F" TargetMode="External"/><Relationship Id="rId26" Type="http://schemas.openxmlformats.org/officeDocument/2006/relationships/hyperlink" Target="http://doc4web.ru/go.html?href=http%3A%2F%2Fwww.etudes.ru%2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www.uztest.ru%2F" TargetMode="External"/><Relationship Id="rId34" Type="http://schemas.openxmlformats.org/officeDocument/2006/relationships/hyperlink" Target="http://doc4web.ru/go.html?href=http%3A%2F%2Fmethmath.chat.ru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www.mccme.ru%2F" TargetMode="External"/><Relationship Id="rId17" Type="http://schemas.openxmlformats.org/officeDocument/2006/relationships/hyperlink" Target="http://doc4web.ru/go.html?href=http%3A%2F%2Fwww.neive.by.ru%2F" TargetMode="External"/><Relationship Id="rId25" Type="http://schemas.openxmlformats.org/officeDocument/2006/relationships/hyperlink" Target="http://doc4web.ru/go.html?href=http%3A%2F%2Fwww.problems.ru%2F" TargetMode="External"/><Relationship Id="rId33" Type="http://schemas.openxmlformats.org/officeDocument/2006/relationships/hyperlink" Target="http://doc4web.ru/go.html?href=http%3A%2F%2Fwww.kenguru.sp.ru%2F" TargetMode="External"/><Relationship Id="rId38" Type="http://schemas.openxmlformats.org/officeDocument/2006/relationships/hyperlink" Target="http://doc4web.ru/go.html?href=http%3A%2F%2Fwww.turgor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www.bymath.net%2F" TargetMode="External"/><Relationship Id="rId20" Type="http://schemas.openxmlformats.org/officeDocument/2006/relationships/hyperlink" Target="http://doc4web.ru/go.html?href=http%3A%2F%2Frain.ifmo.ru%2Fcat" TargetMode="External"/><Relationship Id="rId29" Type="http://schemas.openxmlformats.org/officeDocument/2006/relationships/hyperlink" Target="http://doc4web.ru/go.html?href=http%3A%2F%2Fwww.matematika.agava.ru%2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www.math.ru%2F" TargetMode="External"/><Relationship Id="rId24" Type="http://schemas.openxmlformats.org/officeDocument/2006/relationships/hyperlink" Target="http://doc4web.ru/go.html?href=http%3A%2F%2Fwww.math-on-line.com%2F" TargetMode="External"/><Relationship Id="rId32" Type="http://schemas.openxmlformats.org/officeDocument/2006/relationships/hyperlink" Target="http://doc4web.ru/go.html?href=http%3A%2F%2Fwww.zaba.ru%2F" TargetMode="External"/><Relationship Id="rId37" Type="http://schemas.openxmlformats.org/officeDocument/2006/relationships/hyperlink" Target="http://doc4web.ru/go.html?href=http%3A%2F%2Fwww.mathnet.spb.ru%2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www.exponenta.ru%2F" TargetMode="External"/><Relationship Id="rId23" Type="http://schemas.openxmlformats.org/officeDocument/2006/relationships/hyperlink" Target="http://doc4web.ru/go.html?href=http%3A%2F%2Ftasks.ceemat.ru%2F" TargetMode="External"/><Relationship Id="rId28" Type="http://schemas.openxmlformats.org/officeDocument/2006/relationships/hyperlink" Target="http://doc4web.ru/go.html?href=http%3A%2F%2Fwww.mathtest.ru%2F" TargetMode="External"/><Relationship Id="rId36" Type="http://schemas.openxmlformats.org/officeDocument/2006/relationships/hyperlink" Target="http://doc4web.ru/go.html?href=http%3A%2F%2Fwww.reshebnik.ru%2F" TargetMode="External"/><Relationship Id="rId10" Type="http://schemas.openxmlformats.org/officeDocument/2006/relationships/hyperlink" Target="http://doc4web.ru/go.html?href=http%3A%2F%2Fwww.mathematics.ru%2F" TargetMode="External"/><Relationship Id="rId19" Type="http://schemas.openxmlformats.org/officeDocument/2006/relationships/hyperlink" Target="http://doc4web.ru/go.html?href=http%3A%2F%2Fcomp-science.narod.ru%2F" TargetMode="External"/><Relationship Id="rId31" Type="http://schemas.openxmlformats.org/officeDocument/2006/relationships/hyperlink" Target="http://doc4web.ru/go.html?href=http%3A%2F%2Fwww.mathprog.narod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mat.1september.ru%2F" TargetMode="External"/><Relationship Id="rId14" Type="http://schemas.openxmlformats.org/officeDocument/2006/relationships/hyperlink" Target="http://doc4web.ru/go.html?href=http%3A%2F%2Feqworld.ipmnet.ru%2F" TargetMode="External"/><Relationship Id="rId22" Type="http://schemas.openxmlformats.org/officeDocument/2006/relationships/hyperlink" Target="http://doc4web.ru/go.html?href=http%3A%2F%2Fzadachi.mccme.ru%2F" TargetMode="External"/><Relationship Id="rId27" Type="http://schemas.openxmlformats.org/officeDocument/2006/relationships/hyperlink" Target="http://doc4web.ru/go.html?href=http%3A%2F%2Fwww.mathem.h1.ru%2F" TargetMode="External"/><Relationship Id="rId30" Type="http://schemas.openxmlformats.org/officeDocument/2006/relationships/hyperlink" Target="http://doc4web.ru/go.html?href=http%3A%2F%2Fschool.msu.ru%2F" TargetMode="External"/><Relationship Id="rId35" Type="http://schemas.openxmlformats.org/officeDocument/2006/relationships/hyperlink" Target="http://doc4web.ru/go.html?href=http%3A%2F%2Folympiads.mccme.ru%2Fm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CEA5-C6E5-45E4-AE17-BC4A83E5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Анна Н. Бауэр</cp:lastModifiedBy>
  <cp:revision>6</cp:revision>
  <cp:lastPrinted>2019-02-20T03:53:00Z</cp:lastPrinted>
  <dcterms:created xsi:type="dcterms:W3CDTF">2019-01-09T04:09:00Z</dcterms:created>
  <dcterms:modified xsi:type="dcterms:W3CDTF">2019-02-21T02:16:00Z</dcterms:modified>
</cp:coreProperties>
</file>